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0FC" w:rsidRPr="0061035C" w:rsidRDefault="001C6AD8" w:rsidP="0061035C">
      <w:pPr>
        <w:autoSpaceDE w:val="0"/>
        <w:autoSpaceDN w:val="0"/>
        <w:adjustRightInd w:val="0"/>
        <w:jc w:val="center"/>
        <w:rPr>
          <w:rFonts w:ascii="Cambria" w:hAnsi="Cambria" w:cs="Cambria"/>
          <w:b/>
          <w:sz w:val="44"/>
          <w:szCs w:val="44"/>
        </w:rPr>
      </w:pPr>
      <w:r w:rsidRPr="0061035C">
        <w:rPr>
          <w:rFonts w:ascii="Cambria" w:hAnsi="Cambria" w:cs="Cambria"/>
          <w:b/>
          <w:sz w:val="44"/>
          <w:szCs w:val="44"/>
        </w:rPr>
        <w:t>Creat</w:t>
      </w:r>
      <w:r w:rsidR="0061035C" w:rsidRPr="0061035C">
        <w:rPr>
          <w:rFonts w:ascii="Cambria" w:hAnsi="Cambria" w:cs="Cambria"/>
          <w:b/>
          <w:sz w:val="44"/>
          <w:szCs w:val="44"/>
        </w:rPr>
        <w:t>ing Your Own V</w:t>
      </w:r>
      <w:r w:rsidRPr="0061035C">
        <w:rPr>
          <w:rFonts w:ascii="Cambria" w:hAnsi="Cambria" w:cs="Cambria"/>
          <w:b/>
          <w:sz w:val="44"/>
          <w:szCs w:val="44"/>
        </w:rPr>
        <w:t>ersion of Kookaburra</w:t>
      </w:r>
    </w:p>
    <w:p w:rsidR="0061035C" w:rsidRPr="0061035C" w:rsidRDefault="0061035C" w:rsidP="0061035C">
      <w:pPr>
        <w:autoSpaceDE w:val="0"/>
        <w:autoSpaceDN w:val="0"/>
        <w:adjustRightInd w:val="0"/>
        <w:jc w:val="center"/>
        <w:rPr>
          <w:rFonts w:ascii="Cambria" w:hAnsi="Cambria" w:cs="Cambria"/>
          <w:sz w:val="32"/>
          <w:szCs w:val="32"/>
        </w:rPr>
      </w:pPr>
      <w:r w:rsidRPr="0061035C">
        <w:rPr>
          <w:rFonts w:ascii="Cambria" w:hAnsi="Cambria" w:cs="Cambria"/>
          <w:sz w:val="32"/>
          <w:szCs w:val="32"/>
        </w:rPr>
        <w:t>Robert Madden</w:t>
      </w:r>
    </w:p>
    <w:p w:rsidR="008B30FC" w:rsidRDefault="008B30FC" w:rsidP="008B30FC">
      <w:pPr>
        <w:autoSpaceDE w:val="0"/>
        <w:autoSpaceDN w:val="0"/>
        <w:adjustRightInd w:val="0"/>
        <w:rPr>
          <w:rFonts w:ascii="Cambria" w:hAnsi="Cambria" w:cs="Cambria"/>
        </w:rPr>
      </w:pPr>
    </w:p>
    <w:p w:rsidR="008B30FC" w:rsidRPr="0061035C" w:rsidRDefault="008B30FC" w:rsidP="008B30FC">
      <w:pPr>
        <w:autoSpaceDE w:val="0"/>
        <w:autoSpaceDN w:val="0"/>
        <w:adjustRightInd w:val="0"/>
        <w:rPr>
          <w:rFonts w:ascii="Cambria" w:hAnsi="Cambria" w:cs="Cambria"/>
          <w:b/>
        </w:rPr>
      </w:pPr>
      <w:r w:rsidRPr="00240D46">
        <w:rPr>
          <w:rFonts w:ascii="Cambria" w:hAnsi="Cambria" w:cs="Cambria"/>
          <w:b/>
          <w:sz w:val="28"/>
          <w:szCs w:val="28"/>
        </w:rPr>
        <w:t>Description/Overview of Lesson</w:t>
      </w:r>
      <w:r w:rsidRPr="0061035C">
        <w:rPr>
          <w:rFonts w:ascii="Cambria" w:hAnsi="Cambria" w:cs="Cambria"/>
          <w:b/>
        </w:rPr>
        <w:t xml:space="preserve"> </w:t>
      </w:r>
    </w:p>
    <w:p w:rsidR="008B30FC" w:rsidRDefault="008B30FC" w:rsidP="008B30FC">
      <w:pPr>
        <w:autoSpaceDE w:val="0"/>
        <w:autoSpaceDN w:val="0"/>
        <w:adjustRightInd w:val="0"/>
        <w:rPr>
          <w:rFonts w:ascii="Cambria" w:hAnsi="Cambria" w:cs="Cambria"/>
        </w:rPr>
      </w:pPr>
      <w:r>
        <w:rPr>
          <w:rFonts w:ascii="Cambria" w:hAnsi="Cambria" w:cs="Cambria"/>
        </w:rPr>
        <w:tab/>
        <w:t xml:space="preserve">Fourth grade students will be asked to use their </w:t>
      </w:r>
      <w:proofErr w:type="spellStart"/>
      <w:r>
        <w:rPr>
          <w:rFonts w:ascii="Cambria" w:hAnsi="Cambria" w:cs="Cambria"/>
        </w:rPr>
        <w:t>netbooks</w:t>
      </w:r>
      <w:proofErr w:type="spellEnd"/>
      <w:r>
        <w:rPr>
          <w:rFonts w:ascii="Cambria" w:hAnsi="Cambria" w:cs="Cambria"/>
        </w:rPr>
        <w:t xml:space="preserve"> and fr</w:t>
      </w:r>
      <w:r w:rsidR="001C6AD8">
        <w:rPr>
          <w:rFonts w:ascii="Cambria" w:hAnsi="Cambria" w:cs="Cambria"/>
        </w:rPr>
        <w:t>ee internet programs to create their own version of Kookaburra that will include a</w:t>
      </w:r>
      <w:r>
        <w:rPr>
          <w:rFonts w:ascii="Cambria" w:hAnsi="Cambria" w:cs="Cambria"/>
        </w:rPr>
        <w:t xml:space="preserve"> 16 beat percussion accompan</w:t>
      </w:r>
      <w:r w:rsidR="001C6AD8">
        <w:rPr>
          <w:rFonts w:ascii="Cambria" w:hAnsi="Cambria" w:cs="Cambria"/>
        </w:rPr>
        <w:t>iment</w:t>
      </w:r>
      <w:r>
        <w:rPr>
          <w:rFonts w:ascii="Cambria" w:hAnsi="Cambria" w:cs="Cambria"/>
        </w:rPr>
        <w:t xml:space="preserve">.   To accomplish this, they will use a provided voice recording of Kookaburra, Aviary Music Creator, and Aviary Music editor.  </w:t>
      </w:r>
      <w:r w:rsidR="001C6AD8">
        <w:rPr>
          <w:rFonts w:ascii="Cambria" w:hAnsi="Cambria" w:cs="Cambria"/>
        </w:rPr>
        <w:t>Their beat will include at least two rhythms assign</w:t>
      </w:r>
      <w:r w:rsidR="000C6825">
        <w:rPr>
          <w:rFonts w:ascii="Cambria" w:hAnsi="Cambria" w:cs="Cambria"/>
        </w:rPr>
        <w:t>ed to two different instruments and should line up with the vocal track.</w:t>
      </w:r>
    </w:p>
    <w:p w:rsidR="008B30FC" w:rsidRDefault="008B30FC" w:rsidP="008B30FC">
      <w:pPr>
        <w:autoSpaceDE w:val="0"/>
        <w:autoSpaceDN w:val="0"/>
        <w:adjustRightInd w:val="0"/>
        <w:rPr>
          <w:rFonts w:ascii="Cambria" w:hAnsi="Cambria" w:cs="Cambria"/>
        </w:rPr>
      </w:pPr>
    </w:p>
    <w:p w:rsidR="008B30FC" w:rsidRPr="00240D46" w:rsidRDefault="008B30FC" w:rsidP="008B30FC">
      <w:pPr>
        <w:autoSpaceDE w:val="0"/>
        <w:autoSpaceDN w:val="0"/>
        <w:adjustRightInd w:val="0"/>
        <w:rPr>
          <w:rFonts w:ascii="Cambria" w:hAnsi="Cambria" w:cs="Cambria"/>
          <w:b/>
          <w:sz w:val="28"/>
          <w:szCs w:val="28"/>
        </w:rPr>
      </w:pPr>
      <w:r w:rsidRPr="00240D46">
        <w:rPr>
          <w:rFonts w:ascii="Cambria" w:hAnsi="Cambria" w:cs="Cambria"/>
          <w:b/>
          <w:sz w:val="28"/>
          <w:szCs w:val="28"/>
        </w:rPr>
        <w:t>List of Resources</w:t>
      </w:r>
    </w:p>
    <w:p w:rsidR="00D74049" w:rsidRDefault="00D74049" w:rsidP="008B30FC">
      <w:pPr>
        <w:autoSpaceDE w:val="0"/>
        <w:autoSpaceDN w:val="0"/>
        <w:adjustRightInd w:val="0"/>
        <w:rPr>
          <w:rFonts w:ascii="Cambria" w:hAnsi="Cambria" w:cs="Cambria"/>
        </w:rPr>
      </w:pPr>
      <w:r>
        <w:rPr>
          <w:rFonts w:ascii="Cambria" w:hAnsi="Cambria" w:cs="Cambria"/>
        </w:rPr>
        <w:tab/>
        <w:t xml:space="preserve">1. Student </w:t>
      </w:r>
      <w:proofErr w:type="spellStart"/>
      <w:r>
        <w:rPr>
          <w:rFonts w:ascii="Cambria" w:hAnsi="Cambria" w:cs="Cambria"/>
        </w:rPr>
        <w:t>netbooks</w:t>
      </w:r>
      <w:proofErr w:type="spellEnd"/>
    </w:p>
    <w:p w:rsidR="00D74049" w:rsidRDefault="00D74049" w:rsidP="008B30FC">
      <w:pPr>
        <w:autoSpaceDE w:val="0"/>
        <w:autoSpaceDN w:val="0"/>
        <w:adjustRightInd w:val="0"/>
        <w:rPr>
          <w:rFonts w:ascii="Cambria" w:hAnsi="Cambria" w:cs="Cambria"/>
        </w:rPr>
      </w:pPr>
      <w:r>
        <w:rPr>
          <w:rFonts w:ascii="Cambria" w:hAnsi="Cambria" w:cs="Cambria"/>
        </w:rPr>
        <w:tab/>
        <w:t xml:space="preserve">2. Music player on </w:t>
      </w:r>
      <w:proofErr w:type="spellStart"/>
      <w:r>
        <w:rPr>
          <w:rFonts w:ascii="Cambria" w:hAnsi="Cambria" w:cs="Cambria"/>
        </w:rPr>
        <w:t>netbooks</w:t>
      </w:r>
      <w:proofErr w:type="spellEnd"/>
    </w:p>
    <w:p w:rsidR="00D74049" w:rsidRDefault="00D74049" w:rsidP="008B30FC">
      <w:pPr>
        <w:autoSpaceDE w:val="0"/>
        <w:autoSpaceDN w:val="0"/>
        <w:adjustRightInd w:val="0"/>
        <w:rPr>
          <w:rFonts w:ascii="Cambria" w:hAnsi="Cambria" w:cs="Cambria"/>
        </w:rPr>
      </w:pPr>
      <w:r>
        <w:rPr>
          <w:rFonts w:ascii="Cambria" w:hAnsi="Cambria" w:cs="Cambria"/>
        </w:rPr>
        <w:tab/>
        <w:t>3. Teacher recording of Kookaburra</w:t>
      </w:r>
    </w:p>
    <w:p w:rsidR="00D74049" w:rsidRDefault="00D74049" w:rsidP="008B30FC">
      <w:pPr>
        <w:autoSpaceDE w:val="0"/>
        <w:autoSpaceDN w:val="0"/>
        <w:adjustRightInd w:val="0"/>
        <w:rPr>
          <w:rFonts w:ascii="Cambria" w:hAnsi="Cambria" w:cs="Cambria"/>
        </w:rPr>
      </w:pPr>
      <w:r>
        <w:rPr>
          <w:rFonts w:ascii="Cambria" w:hAnsi="Cambria" w:cs="Cambria"/>
        </w:rPr>
        <w:tab/>
        <w:t>4. Firefox web browser</w:t>
      </w:r>
    </w:p>
    <w:p w:rsidR="00D74049" w:rsidRDefault="00D74049" w:rsidP="008B30FC">
      <w:pPr>
        <w:autoSpaceDE w:val="0"/>
        <w:autoSpaceDN w:val="0"/>
        <w:adjustRightInd w:val="0"/>
        <w:rPr>
          <w:rFonts w:ascii="Cambria" w:hAnsi="Cambria" w:cs="Cambria"/>
        </w:rPr>
      </w:pPr>
      <w:r>
        <w:rPr>
          <w:rFonts w:ascii="Cambria" w:hAnsi="Cambria" w:cs="Cambria"/>
        </w:rPr>
        <w:tab/>
        <w:t>5. Aviary Music Creator</w:t>
      </w:r>
    </w:p>
    <w:p w:rsidR="00D74049" w:rsidRDefault="00D74049" w:rsidP="008B30FC">
      <w:pPr>
        <w:autoSpaceDE w:val="0"/>
        <w:autoSpaceDN w:val="0"/>
        <w:adjustRightInd w:val="0"/>
        <w:rPr>
          <w:rFonts w:ascii="Cambria" w:hAnsi="Cambria" w:cs="Cambria"/>
        </w:rPr>
      </w:pPr>
      <w:r>
        <w:rPr>
          <w:rFonts w:ascii="Cambria" w:hAnsi="Cambria" w:cs="Cambria"/>
        </w:rPr>
        <w:tab/>
        <w:t>6. Aviary Music Editor</w:t>
      </w:r>
    </w:p>
    <w:p w:rsidR="00D74049" w:rsidRDefault="00D74049" w:rsidP="008B30FC">
      <w:pPr>
        <w:autoSpaceDE w:val="0"/>
        <w:autoSpaceDN w:val="0"/>
        <w:adjustRightInd w:val="0"/>
        <w:rPr>
          <w:rFonts w:ascii="Cambria" w:hAnsi="Cambria" w:cs="Cambria"/>
        </w:rPr>
      </w:pPr>
      <w:r>
        <w:rPr>
          <w:rFonts w:ascii="Cambria" w:hAnsi="Cambria" w:cs="Cambria"/>
        </w:rPr>
        <w:tab/>
        <w:t>7. Headphones</w:t>
      </w:r>
    </w:p>
    <w:p w:rsidR="00D74049" w:rsidRDefault="00D74049" w:rsidP="008B30FC">
      <w:pPr>
        <w:autoSpaceDE w:val="0"/>
        <w:autoSpaceDN w:val="0"/>
        <w:adjustRightInd w:val="0"/>
        <w:rPr>
          <w:rFonts w:ascii="Cambria" w:hAnsi="Cambria" w:cs="Cambria"/>
        </w:rPr>
      </w:pPr>
      <w:r>
        <w:rPr>
          <w:rFonts w:ascii="Cambria" w:hAnsi="Cambria" w:cs="Cambria"/>
        </w:rPr>
        <w:tab/>
        <w:t>8. Promethean board/Projector</w:t>
      </w:r>
    </w:p>
    <w:p w:rsidR="00D74049" w:rsidRDefault="00D74049" w:rsidP="008B30FC">
      <w:pPr>
        <w:autoSpaceDE w:val="0"/>
        <w:autoSpaceDN w:val="0"/>
        <w:adjustRightInd w:val="0"/>
        <w:rPr>
          <w:rFonts w:ascii="Cambria" w:hAnsi="Cambria" w:cs="Cambria"/>
        </w:rPr>
      </w:pPr>
      <w:r>
        <w:rPr>
          <w:rFonts w:ascii="Cambria" w:hAnsi="Cambria" w:cs="Cambria"/>
        </w:rPr>
        <w:tab/>
        <w:t xml:space="preserve">9. </w:t>
      </w:r>
      <w:r w:rsidR="00D243EF">
        <w:rPr>
          <w:rFonts w:ascii="Cambria" w:hAnsi="Cambria" w:cs="Cambria"/>
        </w:rPr>
        <w:t>Rhythm worksheet and pencils for planning</w:t>
      </w:r>
    </w:p>
    <w:p w:rsidR="00D74049" w:rsidRDefault="00D74049" w:rsidP="008B30FC">
      <w:pPr>
        <w:autoSpaceDE w:val="0"/>
        <w:autoSpaceDN w:val="0"/>
        <w:adjustRightInd w:val="0"/>
        <w:rPr>
          <w:rFonts w:ascii="Cambria" w:hAnsi="Cambria" w:cs="Cambria"/>
        </w:rPr>
      </w:pPr>
    </w:p>
    <w:p w:rsidR="008B30FC" w:rsidRDefault="008B30FC" w:rsidP="008B30FC">
      <w:pPr>
        <w:autoSpaceDE w:val="0"/>
        <w:autoSpaceDN w:val="0"/>
        <w:adjustRightInd w:val="0"/>
        <w:rPr>
          <w:rFonts w:ascii="Cambria" w:hAnsi="Cambria" w:cs="Cambria"/>
        </w:rPr>
      </w:pPr>
      <w:r w:rsidRPr="000C6825">
        <w:rPr>
          <w:rFonts w:ascii="Cambria" w:hAnsi="Cambria" w:cs="Cambria"/>
          <w:b/>
          <w:sz w:val="28"/>
          <w:szCs w:val="28"/>
        </w:rPr>
        <w:t>List of Stand</w:t>
      </w:r>
      <w:r w:rsidR="00200864">
        <w:rPr>
          <w:rFonts w:ascii="Cambria" w:hAnsi="Cambria" w:cs="Cambria"/>
          <w:b/>
          <w:sz w:val="28"/>
          <w:szCs w:val="28"/>
        </w:rPr>
        <w:t>ards Addressed (NETS</w:t>
      </w:r>
      <w:r w:rsidRPr="000C6825">
        <w:rPr>
          <w:rFonts w:ascii="Cambria" w:hAnsi="Cambria" w:cs="Cambria"/>
          <w:b/>
          <w:sz w:val="28"/>
          <w:szCs w:val="28"/>
        </w:rPr>
        <w:t>, 21</w:t>
      </w:r>
      <w:r w:rsidRPr="000C6825">
        <w:rPr>
          <w:rFonts w:ascii="Cambria" w:hAnsi="Cambria" w:cs="Cambria"/>
          <w:b/>
          <w:sz w:val="28"/>
          <w:szCs w:val="28"/>
          <w:vertAlign w:val="superscript"/>
        </w:rPr>
        <w:t>st</w:t>
      </w:r>
      <w:r w:rsidRPr="000C6825">
        <w:rPr>
          <w:rFonts w:ascii="Cambria" w:hAnsi="Cambria" w:cs="Cambria"/>
          <w:b/>
          <w:sz w:val="28"/>
          <w:szCs w:val="28"/>
        </w:rPr>
        <w:t xml:space="preserve"> Century)</w:t>
      </w:r>
    </w:p>
    <w:p w:rsidR="00BD554F" w:rsidRDefault="00C11C31" w:rsidP="008B30FC">
      <w:pPr>
        <w:autoSpaceDE w:val="0"/>
        <w:autoSpaceDN w:val="0"/>
        <w:adjustRightInd w:val="0"/>
        <w:rPr>
          <w:rFonts w:ascii="Cambria" w:hAnsi="Cambria" w:cs="Cambria"/>
        </w:rPr>
      </w:pPr>
      <w:r>
        <w:rPr>
          <w:rFonts w:ascii="Cambria" w:hAnsi="Cambria" w:cs="Cambria"/>
        </w:rPr>
        <w:t>NETS</w:t>
      </w:r>
    </w:p>
    <w:p w:rsidR="00C11C31" w:rsidRDefault="00C11C31" w:rsidP="00C11C31">
      <w:pPr>
        <w:autoSpaceDE w:val="0"/>
        <w:autoSpaceDN w:val="0"/>
        <w:adjustRightInd w:val="0"/>
        <w:ind w:firstLine="720"/>
      </w:pPr>
      <w:r>
        <w:t xml:space="preserve">1a. Students apply existing knowledge to generate new ideas, products, or processes. </w:t>
      </w:r>
    </w:p>
    <w:p w:rsidR="00C11C31" w:rsidRDefault="00C11C31" w:rsidP="00C11C31">
      <w:pPr>
        <w:autoSpaceDE w:val="0"/>
        <w:autoSpaceDN w:val="0"/>
        <w:adjustRightInd w:val="0"/>
        <w:ind w:firstLine="720"/>
        <w:rPr>
          <w:rFonts w:ascii="Cambria" w:hAnsi="Cambria" w:cs="Cambria"/>
        </w:rPr>
      </w:pPr>
      <w:r>
        <w:t>1b. Students create original works as a means of personal or group expression.</w:t>
      </w:r>
    </w:p>
    <w:p w:rsidR="0076583C" w:rsidRDefault="00C11C31" w:rsidP="008B30FC">
      <w:pPr>
        <w:autoSpaceDE w:val="0"/>
        <w:autoSpaceDN w:val="0"/>
        <w:adjustRightInd w:val="0"/>
      </w:pPr>
      <w:r>
        <w:rPr>
          <w:rFonts w:ascii="Cambria" w:hAnsi="Cambria" w:cs="Cambria"/>
        </w:rPr>
        <w:tab/>
      </w:r>
      <w:r w:rsidR="0076583C">
        <w:rPr>
          <w:rFonts w:ascii="Cambria" w:hAnsi="Cambria" w:cs="Cambria"/>
        </w:rPr>
        <w:t>2</w:t>
      </w:r>
      <w:r w:rsidR="0076583C">
        <w:t xml:space="preserve">a. Students will interact, collaborate, and publish with peers, experts, or others </w:t>
      </w:r>
    </w:p>
    <w:p w:rsidR="0076583C" w:rsidRDefault="0076583C" w:rsidP="008B30FC">
      <w:pPr>
        <w:autoSpaceDE w:val="0"/>
        <w:autoSpaceDN w:val="0"/>
        <w:adjustRightInd w:val="0"/>
        <w:rPr>
          <w:rFonts w:ascii="Cambria" w:hAnsi="Cambria" w:cs="Cambria"/>
        </w:rPr>
      </w:pPr>
      <w:r>
        <w:tab/>
      </w:r>
      <w:proofErr w:type="gramStart"/>
      <w:r>
        <w:t>employing</w:t>
      </w:r>
      <w:proofErr w:type="gramEnd"/>
      <w:r>
        <w:t xml:space="preserve"> a variety of digital environments and media.</w:t>
      </w:r>
    </w:p>
    <w:p w:rsidR="00840A90" w:rsidRDefault="00C11C31" w:rsidP="0076583C">
      <w:pPr>
        <w:autoSpaceDE w:val="0"/>
        <w:autoSpaceDN w:val="0"/>
        <w:adjustRightInd w:val="0"/>
        <w:ind w:firstLine="720"/>
      </w:pPr>
      <w:r>
        <w:rPr>
          <w:rFonts w:ascii="Cambria" w:hAnsi="Cambria" w:cs="Cambria"/>
        </w:rPr>
        <w:t xml:space="preserve">4b. Students </w:t>
      </w:r>
      <w:r>
        <w:t>plan and manage activities to develop a solution or complete a project.</w:t>
      </w:r>
    </w:p>
    <w:p w:rsidR="00F33F75" w:rsidRDefault="00F33F75" w:rsidP="00F33F75">
      <w:pPr>
        <w:autoSpaceDE w:val="0"/>
        <w:autoSpaceDN w:val="0"/>
        <w:adjustRightInd w:val="0"/>
        <w:ind w:firstLine="720"/>
      </w:pPr>
      <w:r>
        <w:t>6</w:t>
      </w:r>
      <w:r w:rsidR="008F7C7A">
        <w:t xml:space="preserve">a. </w:t>
      </w:r>
      <w:r>
        <w:t xml:space="preserve">Students </w:t>
      </w:r>
      <w:r w:rsidR="008F7C7A">
        <w:t xml:space="preserve">understand and use technology systems. </w:t>
      </w:r>
    </w:p>
    <w:p w:rsidR="00F33F75" w:rsidRDefault="00F33F75" w:rsidP="00F33F75">
      <w:pPr>
        <w:autoSpaceDE w:val="0"/>
        <w:autoSpaceDN w:val="0"/>
        <w:adjustRightInd w:val="0"/>
        <w:ind w:firstLine="720"/>
      </w:pPr>
      <w:r>
        <w:t>6</w:t>
      </w:r>
      <w:r w:rsidR="008F7C7A">
        <w:t xml:space="preserve">b. </w:t>
      </w:r>
      <w:r>
        <w:t xml:space="preserve">Students </w:t>
      </w:r>
      <w:r w:rsidR="008F7C7A">
        <w:t>select and use applications effectiv</w:t>
      </w:r>
      <w:r>
        <w:t xml:space="preserve">ely and productively. </w:t>
      </w:r>
    </w:p>
    <w:p w:rsidR="00C11C31" w:rsidRDefault="00F33F75" w:rsidP="00F33F75">
      <w:pPr>
        <w:autoSpaceDE w:val="0"/>
        <w:autoSpaceDN w:val="0"/>
        <w:adjustRightInd w:val="0"/>
        <w:ind w:firstLine="720"/>
      </w:pPr>
      <w:r>
        <w:t>6</w:t>
      </w:r>
      <w:r w:rsidR="008F7C7A">
        <w:t xml:space="preserve">d. </w:t>
      </w:r>
      <w:r>
        <w:t xml:space="preserve">Students </w:t>
      </w:r>
      <w:r w:rsidR="008F7C7A">
        <w:t>transfer current knowledge to learning of new technologies.</w:t>
      </w:r>
    </w:p>
    <w:p w:rsidR="00200864" w:rsidRDefault="00200864" w:rsidP="00200864">
      <w:pPr>
        <w:autoSpaceDE w:val="0"/>
        <w:autoSpaceDN w:val="0"/>
        <w:adjustRightInd w:val="0"/>
        <w:rPr>
          <w:rFonts w:ascii="Cambria" w:hAnsi="Cambria" w:cs="Cambria"/>
        </w:rPr>
      </w:pPr>
    </w:p>
    <w:p w:rsidR="00200864" w:rsidRDefault="00200864" w:rsidP="00200864">
      <w:pPr>
        <w:autoSpaceDE w:val="0"/>
        <w:autoSpaceDN w:val="0"/>
        <w:adjustRightInd w:val="0"/>
        <w:rPr>
          <w:rFonts w:ascii="Cambria" w:hAnsi="Cambria" w:cs="Cambria"/>
        </w:rPr>
      </w:pPr>
      <w:r>
        <w:rPr>
          <w:rFonts w:ascii="Cambria" w:hAnsi="Cambria" w:cs="Cambria"/>
        </w:rPr>
        <w:t>21</w:t>
      </w:r>
      <w:r w:rsidRPr="00200864">
        <w:rPr>
          <w:rFonts w:ascii="Cambria" w:hAnsi="Cambria" w:cs="Cambria"/>
          <w:vertAlign w:val="superscript"/>
        </w:rPr>
        <w:t>st</w:t>
      </w:r>
      <w:r>
        <w:rPr>
          <w:rFonts w:ascii="Cambria" w:hAnsi="Cambria" w:cs="Cambria"/>
        </w:rPr>
        <w:t xml:space="preserve"> Century Standards</w:t>
      </w:r>
    </w:p>
    <w:p w:rsidR="00200864" w:rsidRPr="00D8010F" w:rsidRDefault="00200864" w:rsidP="00D8010F">
      <w:pPr>
        <w:autoSpaceDE w:val="0"/>
        <w:autoSpaceDN w:val="0"/>
        <w:adjustRightInd w:val="0"/>
        <w:rPr>
          <w:rFonts w:ascii="Cambria" w:hAnsi="Cambria" w:cs="Cambria"/>
        </w:rPr>
      </w:pPr>
      <w:r>
        <w:rPr>
          <w:rFonts w:ascii="Cambria" w:hAnsi="Cambria" w:cs="Cambria"/>
        </w:rPr>
        <w:tab/>
        <w:t>This project promotes the mastery of a core subject: The Arts</w:t>
      </w:r>
    </w:p>
    <w:p w:rsidR="00D8010F" w:rsidRDefault="00200864" w:rsidP="00D8010F">
      <w:pPr>
        <w:autoSpaceDE w:val="0"/>
        <w:autoSpaceDN w:val="0"/>
        <w:adjustRightInd w:val="0"/>
        <w:rPr>
          <w:rFonts w:asciiTheme="majorHAnsi" w:hAnsiTheme="majorHAnsi" w:cs="Verdana"/>
        </w:rPr>
      </w:pPr>
      <w:r>
        <w:rPr>
          <w:rFonts w:asciiTheme="majorHAnsi" w:hAnsiTheme="majorHAnsi" w:cs="Verdana"/>
        </w:rPr>
        <w:tab/>
        <w:t xml:space="preserve">This project encourages students to </w:t>
      </w:r>
      <w:r w:rsidRPr="00200864">
        <w:rPr>
          <w:rFonts w:asciiTheme="majorHAnsi" w:hAnsiTheme="majorHAnsi" w:cs="Verdana"/>
        </w:rPr>
        <w:t xml:space="preserve">utilize </w:t>
      </w:r>
      <w:r w:rsidR="00D8010F">
        <w:rPr>
          <w:rFonts w:asciiTheme="majorHAnsi" w:hAnsiTheme="majorHAnsi" w:cs="Verdana"/>
        </w:rPr>
        <w:t>multiple media and technologies</w:t>
      </w:r>
    </w:p>
    <w:p w:rsidR="00D8010F" w:rsidRDefault="00D8010F" w:rsidP="00D8010F">
      <w:pPr>
        <w:autoSpaceDE w:val="0"/>
        <w:autoSpaceDN w:val="0"/>
        <w:adjustRightInd w:val="0"/>
        <w:rPr>
          <w:rFonts w:asciiTheme="majorHAnsi" w:hAnsiTheme="majorHAnsi" w:cs="Verdana"/>
        </w:rPr>
      </w:pPr>
      <w:r>
        <w:rPr>
          <w:rFonts w:asciiTheme="majorHAnsi" w:hAnsiTheme="majorHAnsi" w:cs="Verdana"/>
        </w:rPr>
        <w:tab/>
        <w:t xml:space="preserve">This project asks that students </w:t>
      </w:r>
      <w:r w:rsidRPr="00D8010F">
        <w:rPr>
          <w:rFonts w:asciiTheme="majorHAnsi" w:hAnsiTheme="majorHAnsi" w:cs="Verdana"/>
        </w:rPr>
        <w:t>understand and uti</w:t>
      </w:r>
      <w:r>
        <w:rPr>
          <w:rFonts w:asciiTheme="majorHAnsi" w:hAnsiTheme="majorHAnsi" w:cs="Verdana"/>
        </w:rPr>
        <w:t>lize the most appropriate media</w:t>
      </w:r>
    </w:p>
    <w:p w:rsidR="00200864" w:rsidRDefault="00D8010F" w:rsidP="00D8010F">
      <w:pPr>
        <w:autoSpaceDE w:val="0"/>
        <w:autoSpaceDN w:val="0"/>
        <w:adjustRightInd w:val="0"/>
        <w:ind w:left="720" w:firstLine="720"/>
        <w:rPr>
          <w:rFonts w:asciiTheme="majorHAnsi" w:hAnsiTheme="majorHAnsi" w:cs="Verdana"/>
        </w:rPr>
      </w:pPr>
      <w:proofErr w:type="gramStart"/>
      <w:r w:rsidRPr="00D8010F">
        <w:rPr>
          <w:rFonts w:asciiTheme="majorHAnsi" w:hAnsiTheme="majorHAnsi" w:cs="Verdana"/>
        </w:rPr>
        <w:t>creation</w:t>
      </w:r>
      <w:proofErr w:type="gramEnd"/>
      <w:r w:rsidRPr="00D8010F">
        <w:rPr>
          <w:rFonts w:asciiTheme="majorHAnsi" w:hAnsiTheme="majorHAnsi" w:cs="Verdana"/>
        </w:rPr>
        <w:t xml:space="preserve"> tools,</w:t>
      </w:r>
      <w:r>
        <w:rPr>
          <w:rFonts w:asciiTheme="majorHAnsi" w:hAnsiTheme="majorHAnsi" w:cs="Verdana"/>
        </w:rPr>
        <w:t xml:space="preserve"> </w:t>
      </w:r>
      <w:r w:rsidRPr="00D8010F">
        <w:rPr>
          <w:rFonts w:asciiTheme="majorHAnsi" w:hAnsiTheme="majorHAnsi" w:cs="Verdana"/>
        </w:rPr>
        <w:t>characteristics and conventions</w:t>
      </w:r>
    </w:p>
    <w:p w:rsidR="00357EA5" w:rsidRDefault="00D8010F" w:rsidP="00D8010F">
      <w:pPr>
        <w:autoSpaceDE w:val="0"/>
        <w:autoSpaceDN w:val="0"/>
        <w:adjustRightInd w:val="0"/>
        <w:rPr>
          <w:rFonts w:asciiTheme="majorHAnsi" w:hAnsiTheme="majorHAnsi" w:cs="Verdana"/>
        </w:rPr>
      </w:pPr>
      <w:r>
        <w:rPr>
          <w:rFonts w:asciiTheme="majorHAnsi" w:hAnsiTheme="majorHAnsi" w:cs="Verdana"/>
        </w:rPr>
        <w:tab/>
        <w:t xml:space="preserve">This project has students </w:t>
      </w:r>
      <w:r w:rsidRPr="00D8010F">
        <w:rPr>
          <w:rFonts w:asciiTheme="majorHAnsi" w:hAnsiTheme="majorHAnsi" w:cs="Verdana"/>
        </w:rPr>
        <w:t>using technology as a tool to evaluate and communicate</w:t>
      </w:r>
      <w:r>
        <w:rPr>
          <w:rFonts w:asciiTheme="majorHAnsi" w:hAnsiTheme="majorHAnsi" w:cs="Verdana"/>
        </w:rPr>
        <w:t xml:space="preserve"> </w:t>
      </w:r>
    </w:p>
    <w:p w:rsidR="00D8010F" w:rsidRDefault="00357EA5" w:rsidP="00D8010F">
      <w:pPr>
        <w:autoSpaceDE w:val="0"/>
        <w:autoSpaceDN w:val="0"/>
        <w:adjustRightInd w:val="0"/>
        <w:rPr>
          <w:rFonts w:asciiTheme="majorHAnsi" w:hAnsiTheme="majorHAnsi" w:cs="Verdana"/>
        </w:rPr>
      </w:pPr>
      <w:r>
        <w:rPr>
          <w:rFonts w:asciiTheme="majorHAnsi" w:hAnsiTheme="majorHAnsi" w:cs="Verdana"/>
        </w:rPr>
        <w:tab/>
      </w:r>
      <w:r>
        <w:rPr>
          <w:rFonts w:asciiTheme="majorHAnsi" w:hAnsiTheme="majorHAnsi" w:cs="Verdana"/>
        </w:rPr>
        <w:tab/>
      </w:r>
      <w:proofErr w:type="gramStart"/>
      <w:r w:rsidR="00D8010F" w:rsidRPr="00D8010F">
        <w:rPr>
          <w:rFonts w:asciiTheme="majorHAnsi" w:hAnsiTheme="majorHAnsi" w:cs="Verdana"/>
        </w:rPr>
        <w:t>information</w:t>
      </w:r>
      <w:proofErr w:type="gramEnd"/>
    </w:p>
    <w:p w:rsidR="00D8010F" w:rsidRPr="00D8010F" w:rsidRDefault="00D8010F" w:rsidP="00D8010F">
      <w:pPr>
        <w:autoSpaceDE w:val="0"/>
        <w:autoSpaceDN w:val="0"/>
        <w:adjustRightInd w:val="0"/>
        <w:rPr>
          <w:rFonts w:asciiTheme="majorHAnsi" w:hAnsiTheme="majorHAnsi" w:cs="Verdana"/>
        </w:rPr>
      </w:pPr>
      <w:r>
        <w:rPr>
          <w:rFonts w:asciiTheme="majorHAnsi" w:hAnsiTheme="majorHAnsi" w:cs="Verdana"/>
        </w:rPr>
        <w:tab/>
        <w:t>This project asks students to show initiative and self-direction.</w:t>
      </w:r>
    </w:p>
    <w:p w:rsidR="00200864" w:rsidRPr="00200864" w:rsidRDefault="00200864" w:rsidP="00200864">
      <w:pPr>
        <w:autoSpaceDE w:val="0"/>
        <w:autoSpaceDN w:val="0"/>
        <w:adjustRightInd w:val="0"/>
        <w:rPr>
          <w:rFonts w:asciiTheme="majorHAnsi" w:hAnsiTheme="majorHAnsi" w:cs="Cambria"/>
        </w:rPr>
      </w:pPr>
      <w:r>
        <w:rPr>
          <w:rFonts w:asciiTheme="majorHAnsi" w:hAnsiTheme="majorHAnsi" w:cs="Verdana"/>
        </w:rPr>
        <w:tab/>
      </w:r>
    </w:p>
    <w:p w:rsidR="00357EA5" w:rsidRDefault="00357EA5">
      <w:pPr>
        <w:rPr>
          <w:rFonts w:ascii="Cambria" w:hAnsi="Cambria" w:cs="Cambria"/>
        </w:rPr>
      </w:pPr>
      <w:r>
        <w:rPr>
          <w:rFonts w:ascii="Cambria" w:hAnsi="Cambria" w:cs="Cambria"/>
        </w:rPr>
        <w:br w:type="page"/>
      </w:r>
    </w:p>
    <w:p w:rsidR="008B30FC" w:rsidRPr="000C6825" w:rsidRDefault="008B30FC" w:rsidP="008B30FC">
      <w:pPr>
        <w:autoSpaceDE w:val="0"/>
        <w:autoSpaceDN w:val="0"/>
        <w:adjustRightInd w:val="0"/>
        <w:rPr>
          <w:rFonts w:ascii="Cambria" w:hAnsi="Cambria" w:cs="Cambria"/>
          <w:b/>
          <w:sz w:val="28"/>
          <w:szCs w:val="28"/>
        </w:rPr>
      </w:pPr>
      <w:r w:rsidRPr="000C6825">
        <w:rPr>
          <w:rFonts w:ascii="Cambria" w:hAnsi="Cambria" w:cs="Cambria"/>
          <w:b/>
          <w:sz w:val="28"/>
          <w:szCs w:val="28"/>
        </w:rPr>
        <w:lastRenderedPageBreak/>
        <w:t>School/District Goals Addressed</w:t>
      </w:r>
    </w:p>
    <w:p w:rsidR="00840A90" w:rsidRDefault="00840A90" w:rsidP="00840A90">
      <w:pPr>
        <w:autoSpaceDE w:val="0"/>
        <w:autoSpaceDN w:val="0"/>
        <w:adjustRightInd w:val="0"/>
        <w:rPr>
          <w:rFonts w:ascii="Cambria" w:hAnsi="Cambria" w:cs="Cambria"/>
        </w:rPr>
      </w:pPr>
      <w:r>
        <w:rPr>
          <w:rFonts w:ascii="Cambria" w:hAnsi="Cambria" w:cs="Cambria"/>
        </w:rPr>
        <w:tab/>
        <w:t>District goals</w:t>
      </w:r>
    </w:p>
    <w:p w:rsidR="00840A90" w:rsidRDefault="00840A90" w:rsidP="00840A90">
      <w:pPr>
        <w:pStyle w:val="ListParagraph"/>
        <w:numPr>
          <w:ilvl w:val="0"/>
          <w:numId w:val="4"/>
        </w:numPr>
        <w:autoSpaceDE w:val="0"/>
        <w:autoSpaceDN w:val="0"/>
        <w:adjustRightInd w:val="0"/>
        <w:rPr>
          <w:rFonts w:ascii="Cambria" w:hAnsi="Cambria" w:cs="Cambria"/>
        </w:rPr>
      </w:pPr>
      <w:r>
        <w:rPr>
          <w:rFonts w:ascii="Cambria" w:hAnsi="Cambria" w:cs="Cambria"/>
        </w:rPr>
        <w:t>Students will notate simple rhythms</w:t>
      </w:r>
    </w:p>
    <w:p w:rsidR="00840A90" w:rsidRDefault="00840A90" w:rsidP="00840A90">
      <w:pPr>
        <w:pStyle w:val="ListParagraph"/>
        <w:numPr>
          <w:ilvl w:val="0"/>
          <w:numId w:val="4"/>
        </w:numPr>
        <w:autoSpaceDE w:val="0"/>
        <w:autoSpaceDN w:val="0"/>
        <w:adjustRightInd w:val="0"/>
        <w:rPr>
          <w:rFonts w:ascii="Cambria" w:hAnsi="Cambria" w:cs="Cambria"/>
        </w:rPr>
      </w:pPr>
      <w:r>
        <w:rPr>
          <w:rFonts w:ascii="Cambria" w:hAnsi="Cambria" w:cs="Cambria"/>
        </w:rPr>
        <w:t>Students will create simple rhythmic patterns</w:t>
      </w:r>
    </w:p>
    <w:p w:rsidR="00840A90" w:rsidRDefault="00840A90" w:rsidP="00840A90">
      <w:pPr>
        <w:pStyle w:val="ListParagraph"/>
        <w:numPr>
          <w:ilvl w:val="0"/>
          <w:numId w:val="4"/>
        </w:numPr>
        <w:autoSpaceDE w:val="0"/>
        <w:autoSpaceDN w:val="0"/>
        <w:adjustRightInd w:val="0"/>
        <w:rPr>
          <w:rFonts w:ascii="Cambria" w:hAnsi="Cambria" w:cs="Cambria"/>
        </w:rPr>
      </w:pPr>
      <w:r>
        <w:rPr>
          <w:rFonts w:ascii="Cambria" w:hAnsi="Cambria" w:cs="Cambria"/>
        </w:rPr>
        <w:t>Students will create short selections using a variety of sounds sources</w:t>
      </w:r>
    </w:p>
    <w:p w:rsidR="0076583C" w:rsidRDefault="0076583C" w:rsidP="00840A90">
      <w:pPr>
        <w:pStyle w:val="ListParagraph"/>
        <w:numPr>
          <w:ilvl w:val="0"/>
          <w:numId w:val="4"/>
        </w:numPr>
        <w:autoSpaceDE w:val="0"/>
        <w:autoSpaceDN w:val="0"/>
        <w:adjustRightInd w:val="0"/>
        <w:rPr>
          <w:rFonts w:ascii="Cambria" w:hAnsi="Cambria" w:cs="Cambria"/>
        </w:rPr>
      </w:pPr>
      <w:r>
        <w:rPr>
          <w:rFonts w:ascii="Cambria" w:hAnsi="Cambria" w:cs="Cambria"/>
        </w:rPr>
        <w:t>Students will listen to, analyze, and evaluate music examples.</w:t>
      </w:r>
    </w:p>
    <w:p w:rsidR="00840A90" w:rsidRDefault="00840A90" w:rsidP="00840A90">
      <w:pPr>
        <w:pStyle w:val="ListParagraph"/>
        <w:autoSpaceDE w:val="0"/>
        <w:autoSpaceDN w:val="0"/>
        <w:adjustRightInd w:val="0"/>
        <w:ind w:left="1800"/>
        <w:rPr>
          <w:rFonts w:ascii="Cambria" w:hAnsi="Cambria" w:cs="Cambria"/>
        </w:rPr>
      </w:pPr>
    </w:p>
    <w:p w:rsidR="00840A90" w:rsidRDefault="00840A90" w:rsidP="00840A90">
      <w:pPr>
        <w:pStyle w:val="ListParagraph"/>
        <w:autoSpaceDE w:val="0"/>
        <w:autoSpaceDN w:val="0"/>
        <w:adjustRightInd w:val="0"/>
        <w:rPr>
          <w:rFonts w:ascii="Cambria" w:hAnsi="Cambria" w:cs="Cambria"/>
        </w:rPr>
      </w:pPr>
      <w:r>
        <w:rPr>
          <w:rFonts w:ascii="Cambria" w:hAnsi="Cambria" w:cs="Cambria"/>
        </w:rPr>
        <w:t>School goals</w:t>
      </w:r>
    </w:p>
    <w:p w:rsidR="00BD554F" w:rsidRDefault="00840A90" w:rsidP="00840A90">
      <w:pPr>
        <w:pStyle w:val="ListParagraph"/>
        <w:numPr>
          <w:ilvl w:val="0"/>
          <w:numId w:val="4"/>
        </w:numPr>
        <w:autoSpaceDE w:val="0"/>
        <w:autoSpaceDN w:val="0"/>
        <w:adjustRightInd w:val="0"/>
        <w:rPr>
          <w:rFonts w:ascii="Cambria" w:hAnsi="Cambria" w:cs="Cambria"/>
        </w:rPr>
      </w:pPr>
      <w:r>
        <w:rPr>
          <w:rFonts w:ascii="Cambria" w:hAnsi="Cambria" w:cs="Cambria"/>
        </w:rPr>
        <w:t xml:space="preserve">Utilize </w:t>
      </w:r>
      <w:proofErr w:type="spellStart"/>
      <w:r>
        <w:rPr>
          <w:rFonts w:ascii="Cambria" w:hAnsi="Cambria" w:cs="Cambria"/>
        </w:rPr>
        <w:t>netbooks</w:t>
      </w:r>
      <w:proofErr w:type="spellEnd"/>
      <w:r>
        <w:rPr>
          <w:rFonts w:ascii="Cambria" w:hAnsi="Cambria" w:cs="Cambria"/>
        </w:rPr>
        <w:t xml:space="preserve"> in a variety of curricular areas</w:t>
      </w:r>
    </w:p>
    <w:p w:rsidR="00840A90" w:rsidRPr="00840A90" w:rsidRDefault="00840A90" w:rsidP="00840A90">
      <w:pPr>
        <w:pStyle w:val="ListParagraph"/>
        <w:numPr>
          <w:ilvl w:val="0"/>
          <w:numId w:val="4"/>
        </w:numPr>
        <w:autoSpaceDE w:val="0"/>
        <w:autoSpaceDN w:val="0"/>
        <w:adjustRightInd w:val="0"/>
        <w:rPr>
          <w:rFonts w:ascii="Cambria" w:hAnsi="Cambria" w:cs="Cambria"/>
        </w:rPr>
      </w:pPr>
      <w:r>
        <w:rPr>
          <w:rFonts w:ascii="Cambria" w:hAnsi="Cambria" w:cs="Cambria"/>
        </w:rPr>
        <w:t xml:space="preserve">Have students use </w:t>
      </w:r>
      <w:proofErr w:type="spellStart"/>
      <w:r>
        <w:rPr>
          <w:rFonts w:ascii="Cambria" w:hAnsi="Cambria" w:cs="Cambria"/>
        </w:rPr>
        <w:t>netbooks</w:t>
      </w:r>
      <w:proofErr w:type="spellEnd"/>
      <w:r>
        <w:rPr>
          <w:rFonts w:ascii="Cambria" w:hAnsi="Cambria" w:cs="Cambria"/>
        </w:rPr>
        <w:t>/technology to create meaningful products</w:t>
      </w:r>
    </w:p>
    <w:p w:rsidR="000C6825" w:rsidRDefault="000C6825" w:rsidP="008B30FC">
      <w:pPr>
        <w:autoSpaceDE w:val="0"/>
        <w:autoSpaceDN w:val="0"/>
        <w:adjustRightInd w:val="0"/>
        <w:rPr>
          <w:rFonts w:ascii="Cambria" w:hAnsi="Cambria" w:cs="Cambria"/>
        </w:rPr>
      </w:pPr>
    </w:p>
    <w:p w:rsidR="008B30FC" w:rsidRPr="00240D46" w:rsidRDefault="008B30FC" w:rsidP="008B30FC">
      <w:pPr>
        <w:autoSpaceDE w:val="0"/>
        <w:autoSpaceDN w:val="0"/>
        <w:adjustRightInd w:val="0"/>
        <w:rPr>
          <w:rFonts w:ascii="Cambria" w:hAnsi="Cambria" w:cs="Cambria"/>
          <w:sz w:val="28"/>
          <w:szCs w:val="28"/>
        </w:rPr>
      </w:pPr>
      <w:r w:rsidRPr="00240D46">
        <w:rPr>
          <w:rFonts w:ascii="Cambria" w:hAnsi="Cambria" w:cs="Cambria"/>
          <w:b/>
          <w:sz w:val="28"/>
          <w:szCs w:val="28"/>
        </w:rPr>
        <w:t>Student Learning Objectives</w:t>
      </w:r>
    </w:p>
    <w:p w:rsidR="00AD003E" w:rsidRDefault="00BB443C" w:rsidP="00BB443C">
      <w:pPr>
        <w:autoSpaceDE w:val="0"/>
        <w:autoSpaceDN w:val="0"/>
        <w:adjustRightInd w:val="0"/>
        <w:rPr>
          <w:rFonts w:ascii="Cambria" w:hAnsi="Cambria" w:cs="Cambria"/>
        </w:rPr>
      </w:pPr>
      <w:r>
        <w:rPr>
          <w:rFonts w:ascii="Cambria" w:hAnsi="Cambria" w:cs="Cambria"/>
        </w:rPr>
        <w:tab/>
      </w:r>
      <w:r w:rsidR="00AD003E">
        <w:rPr>
          <w:rFonts w:ascii="Cambria" w:hAnsi="Cambria" w:cs="Cambria"/>
        </w:rPr>
        <w:t xml:space="preserve">a)  </w:t>
      </w:r>
      <w:r w:rsidR="00D74049">
        <w:rPr>
          <w:rFonts w:ascii="Cambria" w:hAnsi="Cambria" w:cs="Cambria"/>
        </w:rPr>
        <w:t xml:space="preserve">Students will use Aviary Music Creator and Music Editor to </w:t>
      </w:r>
      <w:r w:rsidR="00052C1E">
        <w:rPr>
          <w:rFonts w:ascii="Cambria" w:hAnsi="Cambria" w:cs="Cambria"/>
        </w:rPr>
        <w:t xml:space="preserve">create </w:t>
      </w:r>
      <w:r>
        <w:rPr>
          <w:rFonts w:ascii="Cambria" w:hAnsi="Cambria" w:cs="Cambria"/>
        </w:rPr>
        <w:t xml:space="preserve">their own </w:t>
      </w:r>
    </w:p>
    <w:p w:rsidR="00BB443C" w:rsidRDefault="00AD003E" w:rsidP="00BB443C">
      <w:pPr>
        <w:autoSpaceDE w:val="0"/>
        <w:autoSpaceDN w:val="0"/>
        <w:adjustRightInd w:val="0"/>
        <w:rPr>
          <w:rFonts w:ascii="Cambria" w:hAnsi="Cambria" w:cs="Cambria"/>
        </w:rPr>
      </w:pPr>
      <w:r>
        <w:rPr>
          <w:rFonts w:ascii="Cambria" w:hAnsi="Cambria" w:cs="Cambria"/>
        </w:rPr>
        <w:t xml:space="preserve">    </w:t>
      </w:r>
      <w:r>
        <w:rPr>
          <w:rFonts w:ascii="Cambria" w:hAnsi="Cambria" w:cs="Cambria"/>
        </w:rPr>
        <w:tab/>
        <w:t xml:space="preserve">      </w:t>
      </w:r>
      <w:proofErr w:type="gramStart"/>
      <w:r w:rsidR="00BB443C">
        <w:rPr>
          <w:rFonts w:ascii="Cambria" w:hAnsi="Cambria" w:cs="Cambria"/>
        </w:rPr>
        <w:t>version</w:t>
      </w:r>
      <w:proofErr w:type="gramEnd"/>
      <w:r w:rsidR="00BB443C">
        <w:rPr>
          <w:rFonts w:ascii="Cambria" w:hAnsi="Cambria" w:cs="Cambria"/>
        </w:rPr>
        <w:t xml:space="preserve"> of Kookaburra that includes a 16 beat accompaniment.</w:t>
      </w:r>
    </w:p>
    <w:p w:rsidR="00AD003E" w:rsidRDefault="00AD003E" w:rsidP="00BB443C">
      <w:pPr>
        <w:autoSpaceDE w:val="0"/>
        <w:autoSpaceDN w:val="0"/>
        <w:adjustRightInd w:val="0"/>
        <w:ind w:firstLine="720"/>
        <w:rPr>
          <w:rFonts w:ascii="Cambria" w:hAnsi="Cambria" w:cs="Cambria"/>
        </w:rPr>
      </w:pPr>
      <w:proofErr w:type="gramStart"/>
      <w:r>
        <w:rPr>
          <w:rFonts w:ascii="Cambria" w:hAnsi="Cambria" w:cs="Cambria"/>
        </w:rPr>
        <w:t xml:space="preserve">b)  </w:t>
      </w:r>
      <w:r w:rsidR="00BB443C">
        <w:rPr>
          <w:rFonts w:ascii="Cambria" w:hAnsi="Cambria" w:cs="Cambria"/>
        </w:rPr>
        <w:t>The 16 beat accompaniment</w:t>
      </w:r>
      <w:proofErr w:type="gramEnd"/>
      <w:r w:rsidR="00BB443C">
        <w:rPr>
          <w:rFonts w:ascii="Cambria" w:hAnsi="Cambria" w:cs="Cambria"/>
        </w:rPr>
        <w:t xml:space="preserve"> will consist of a</w:t>
      </w:r>
      <w:r w:rsidR="00D74049">
        <w:rPr>
          <w:rFonts w:ascii="Cambria" w:hAnsi="Cambria" w:cs="Cambria"/>
        </w:rPr>
        <w:t xml:space="preserve">t </w:t>
      </w:r>
      <w:r w:rsidR="001C6AD8">
        <w:rPr>
          <w:rFonts w:ascii="Cambria" w:hAnsi="Cambria" w:cs="Cambria"/>
        </w:rPr>
        <w:t xml:space="preserve">least two measures of rhythm </w:t>
      </w:r>
    </w:p>
    <w:p w:rsidR="00BB443C" w:rsidRDefault="00AD003E" w:rsidP="00BB443C">
      <w:pPr>
        <w:autoSpaceDE w:val="0"/>
        <w:autoSpaceDN w:val="0"/>
        <w:adjustRightInd w:val="0"/>
        <w:ind w:firstLine="720"/>
        <w:rPr>
          <w:rFonts w:ascii="Cambria" w:hAnsi="Cambria" w:cs="Cambria"/>
        </w:rPr>
      </w:pPr>
      <w:r>
        <w:rPr>
          <w:rFonts w:ascii="Cambria" w:hAnsi="Cambria" w:cs="Cambria"/>
        </w:rPr>
        <w:t xml:space="preserve">      </w:t>
      </w:r>
      <w:proofErr w:type="gramStart"/>
      <w:r w:rsidR="001C6AD8">
        <w:rPr>
          <w:rFonts w:ascii="Cambria" w:hAnsi="Cambria" w:cs="Cambria"/>
        </w:rPr>
        <w:t>assigned</w:t>
      </w:r>
      <w:proofErr w:type="gramEnd"/>
      <w:r w:rsidR="001C6AD8">
        <w:rPr>
          <w:rFonts w:ascii="Cambria" w:hAnsi="Cambria" w:cs="Cambria"/>
        </w:rPr>
        <w:t xml:space="preserve"> to</w:t>
      </w:r>
      <w:r w:rsidR="00D74049">
        <w:rPr>
          <w:rFonts w:ascii="Cambria" w:hAnsi="Cambria" w:cs="Cambria"/>
        </w:rPr>
        <w:t xml:space="preserve"> two different instruments</w:t>
      </w:r>
      <w:r w:rsidR="00357EA5">
        <w:rPr>
          <w:rFonts w:ascii="Cambria" w:hAnsi="Cambria" w:cs="Cambria"/>
        </w:rPr>
        <w:t xml:space="preserve"> (one measure per instrument)</w:t>
      </w:r>
      <w:r w:rsidR="00D74049">
        <w:rPr>
          <w:rFonts w:ascii="Cambria" w:hAnsi="Cambria" w:cs="Cambria"/>
        </w:rPr>
        <w:t>.</w:t>
      </w:r>
    </w:p>
    <w:p w:rsidR="00AD003E" w:rsidRDefault="00AD003E" w:rsidP="00BB443C">
      <w:pPr>
        <w:autoSpaceDE w:val="0"/>
        <w:autoSpaceDN w:val="0"/>
        <w:adjustRightInd w:val="0"/>
        <w:ind w:firstLine="720"/>
        <w:rPr>
          <w:rFonts w:ascii="Cambria" w:hAnsi="Cambria" w:cs="Cambria"/>
        </w:rPr>
      </w:pPr>
      <w:r>
        <w:rPr>
          <w:rFonts w:ascii="Cambria" w:hAnsi="Cambria" w:cs="Cambria"/>
        </w:rPr>
        <w:t xml:space="preserve">c)  </w:t>
      </w:r>
      <w:r w:rsidR="00BB443C">
        <w:rPr>
          <w:rFonts w:ascii="Cambria" w:hAnsi="Cambria" w:cs="Cambria"/>
        </w:rPr>
        <w:t>The measures will use</w:t>
      </w:r>
      <w:r w:rsidR="00D74049">
        <w:rPr>
          <w:rFonts w:ascii="Cambria" w:hAnsi="Cambria" w:cs="Cambria"/>
        </w:rPr>
        <w:t xml:space="preserve"> quarter notes, eighth notes, sixteenth notes, and/or</w:t>
      </w:r>
    </w:p>
    <w:p w:rsidR="00357EA5" w:rsidRDefault="00AD003E" w:rsidP="00AD003E">
      <w:pPr>
        <w:autoSpaceDE w:val="0"/>
        <w:autoSpaceDN w:val="0"/>
        <w:adjustRightInd w:val="0"/>
        <w:ind w:left="720" w:firstLine="45"/>
        <w:rPr>
          <w:rFonts w:ascii="Cambria" w:hAnsi="Cambria" w:cs="Cambria"/>
        </w:rPr>
      </w:pPr>
      <w:r>
        <w:rPr>
          <w:rFonts w:ascii="Cambria" w:hAnsi="Cambria" w:cs="Cambria"/>
        </w:rPr>
        <w:t xml:space="preserve">     </w:t>
      </w:r>
      <w:proofErr w:type="gramStart"/>
      <w:r>
        <w:rPr>
          <w:rFonts w:ascii="Cambria" w:hAnsi="Cambria" w:cs="Cambria"/>
        </w:rPr>
        <w:t>q</w:t>
      </w:r>
      <w:r w:rsidR="00D74049">
        <w:rPr>
          <w:rFonts w:ascii="Cambria" w:hAnsi="Cambria" w:cs="Cambria"/>
        </w:rPr>
        <w:t>uar</w:t>
      </w:r>
      <w:r w:rsidR="00357EA5">
        <w:rPr>
          <w:rFonts w:ascii="Cambria" w:hAnsi="Cambria" w:cs="Cambria"/>
        </w:rPr>
        <w:t>ter</w:t>
      </w:r>
      <w:proofErr w:type="gramEnd"/>
      <w:r w:rsidR="00357EA5">
        <w:rPr>
          <w:rFonts w:ascii="Cambria" w:hAnsi="Cambria" w:cs="Cambria"/>
        </w:rPr>
        <w:t xml:space="preserve"> rests</w:t>
      </w:r>
      <w:r w:rsidR="00D74049">
        <w:rPr>
          <w:rFonts w:ascii="Cambria" w:hAnsi="Cambria" w:cs="Cambria"/>
        </w:rPr>
        <w:t>.</w:t>
      </w:r>
      <w:r w:rsidR="00BB443C">
        <w:rPr>
          <w:rFonts w:ascii="Cambria" w:hAnsi="Cambria" w:cs="Cambria"/>
        </w:rPr>
        <w:t xml:space="preserve">  Students should </w:t>
      </w:r>
      <w:r>
        <w:rPr>
          <w:rFonts w:ascii="Cambria" w:hAnsi="Cambria" w:cs="Cambria"/>
        </w:rPr>
        <w:t xml:space="preserve">use all provided rhythms </w:t>
      </w:r>
      <w:r w:rsidR="00BB443C">
        <w:rPr>
          <w:rFonts w:ascii="Cambria" w:hAnsi="Cambria" w:cs="Cambria"/>
        </w:rPr>
        <w:t xml:space="preserve">in </w:t>
      </w:r>
      <w:r w:rsidR="00357EA5">
        <w:rPr>
          <w:rFonts w:ascii="Cambria" w:hAnsi="Cambria" w:cs="Cambria"/>
        </w:rPr>
        <w:t xml:space="preserve">the sum of </w:t>
      </w:r>
      <w:r w:rsidR="00BB443C">
        <w:rPr>
          <w:rFonts w:ascii="Cambria" w:hAnsi="Cambria" w:cs="Cambria"/>
        </w:rPr>
        <w:t xml:space="preserve">their </w:t>
      </w:r>
    </w:p>
    <w:p w:rsidR="00D74049" w:rsidRDefault="00357EA5" w:rsidP="00AD003E">
      <w:pPr>
        <w:autoSpaceDE w:val="0"/>
        <w:autoSpaceDN w:val="0"/>
        <w:adjustRightInd w:val="0"/>
        <w:ind w:left="720" w:firstLine="45"/>
        <w:rPr>
          <w:rFonts w:ascii="Cambria" w:hAnsi="Cambria" w:cs="Cambria"/>
        </w:rPr>
      </w:pPr>
      <w:r>
        <w:rPr>
          <w:rFonts w:ascii="Cambria" w:hAnsi="Cambria" w:cs="Cambria"/>
        </w:rPr>
        <w:t xml:space="preserve">     </w:t>
      </w:r>
      <w:proofErr w:type="gramStart"/>
      <w:r w:rsidR="00BB443C">
        <w:rPr>
          <w:rFonts w:ascii="Cambria" w:hAnsi="Cambria" w:cs="Cambria"/>
        </w:rPr>
        <w:t>measures</w:t>
      </w:r>
      <w:proofErr w:type="gramEnd"/>
      <w:r w:rsidR="00BB443C">
        <w:rPr>
          <w:rFonts w:ascii="Cambria" w:hAnsi="Cambria" w:cs="Cambria"/>
        </w:rPr>
        <w:t>.</w:t>
      </w:r>
    </w:p>
    <w:p w:rsidR="00AD003E" w:rsidRDefault="00BB443C" w:rsidP="008B30FC">
      <w:pPr>
        <w:autoSpaceDE w:val="0"/>
        <w:autoSpaceDN w:val="0"/>
        <w:adjustRightInd w:val="0"/>
        <w:rPr>
          <w:rFonts w:ascii="Cambria" w:hAnsi="Cambria" w:cs="Cambria"/>
        </w:rPr>
      </w:pPr>
      <w:r>
        <w:rPr>
          <w:rFonts w:ascii="Cambria" w:hAnsi="Cambria" w:cs="Cambria"/>
        </w:rPr>
        <w:tab/>
      </w:r>
      <w:r w:rsidR="00AD003E">
        <w:rPr>
          <w:rFonts w:ascii="Cambria" w:hAnsi="Cambria" w:cs="Cambria"/>
        </w:rPr>
        <w:t xml:space="preserve">d)  </w:t>
      </w:r>
      <w:r>
        <w:rPr>
          <w:rFonts w:ascii="Cambria" w:hAnsi="Cambria" w:cs="Cambria"/>
        </w:rPr>
        <w:t>In the final product, t</w:t>
      </w:r>
      <w:r w:rsidR="001E3626">
        <w:rPr>
          <w:rFonts w:ascii="Cambria" w:hAnsi="Cambria" w:cs="Cambria"/>
        </w:rPr>
        <w:t xml:space="preserve">he vocal track will line up with the percussion </w:t>
      </w:r>
    </w:p>
    <w:p w:rsidR="00AD003E" w:rsidRDefault="00AD003E" w:rsidP="008B30FC">
      <w:pPr>
        <w:autoSpaceDE w:val="0"/>
        <w:autoSpaceDN w:val="0"/>
        <w:adjustRightInd w:val="0"/>
        <w:rPr>
          <w:rFonts w:ascii="Cambria" w:hAnsi="Cambria" w:cs="Cambria"/>
        </w:rPr>
      </w:pPr>
      <w:r>
        <w:rPr>
          <w:rFonts w:ascii="Cambria" w:hAnsi="Cambria" w:cs="Cambria"/>
        </w:rPr>
        <w:tab/>
        <w:t xml:space="preserve">      </w:t>
      </w:r>
      <w:proofErr w:type="gramStart"/>
      <w:r w:rsidR="001E3626">
        <w:rPr>
          <w:rFonts w:ascii="Cambria" w:hAnsi="Cambria" w:cs="Cambria"/>
        </w:rPr>
        <w:t>accompaniment</w:t>
      </w:r>
      <w:proofErr w:type="gramEnd"/>
    </w:p>
    <w:p w:rsidR="00AD003E" w:rsidRDefault="00AD003E" w:rsidP="00AD003E">
      <w:pPr>
        <w:autoSpaceDE w:val="0"/>
        <w:autoSpaceDN w:val="0"/>
        <w:adjustRightInd w:val="0"/>
        <w:ind w:firstLine="720"/>
        <w:rPr>
          <w:rFonts w:ascii="Cambria" w:hAnsi="Cambria" w:cs="Cambria"/>
        </w:rPr>
      </w:pPr>
      <w:r>
        <w:rPr>
          <w:rFonts w:ascii="Cambria" w:hAnsi="Cambria" w:cs="Cambria"/>
        </w:rPr>
        <w:t>e)  The final product will also include</w:t>
      </w:r>
      <w:r w:rsidR="00BB443C">
        <w:rPr>
          <w:rFonts w:ascii="Cambria" w:hAnsi="Cambria" w:cs="Cambria"/>
        </w:rPr>
        <w:t xml:space="preserve"> an introduction or conclusion for their final </w:t>
      </w:r>
    </w:p>
    <w:p w:rsidR="00BB443C" w:rsidRDefault="00AD003E" w:rsidP="00AD003E">
      <w:pPr>
        <w:autoSpaceDE w:val="0"/>
        <w:autoSpaceDN w:val="0"/>
        <w:adjustRightInd w:val="0"/>
        <w:ind w:firstLine="720"/>
        <w:rPr>
          <w:rFonts w:ascii="Cambria" w:hAnsi="Cambria" w:cs="Cambria"/>
        </w:rPr>
      </w:pPr>
      <w:r>
        <w:rPr>
          <w:rFonts w:ascii="Cambria" w:hAnsi="Cambria" w:cs="Cambria"/>
        </w:rPr>
        <w:t xml:space="preserve">      </w:t>
      </w:r>
      <w:proofErr w:type="gramStart"/>
      <w:r w:rsidR="00BB443C">
        <w:rPr>
          <w:rFonts w:ascii="Cambria" w:hAnsi="Cambria" w:cs="Cambria"/>
        </w:rPr>
        <w:t>product</w:t>
      </w:r>
      <w:proofErr w:type="gramEnd"/>
      <w:r w:rsidR="00BB443C">
        <w:rPr>
          <w:rFonts w:ascii="Cambria" w:hAnsi="Cambria" w:cs="Cambria"/>
        </w:rPr>
        <w:t>.</w:t>
      </w:r>
    </w:p>
    <w:p w:rsidR="0061035C" w:rsidRDefault="0061035C" w:rsidP="008B30FC">
      <w:pPr>
        <w:autoSpaceDE w:val="0"/>
        <w:autoSpaceDN w:val="0"/>
        <w:adjustRightInd w:val="0"/>
        <w:rPr>
          <w:rFonts w:ascii="Cambria" w:hAnsi="Cambria" w:cs="Cambria"/>
        </w:rPr>
      </w:pPr>
    </w:p>
    <w:p w:rsidR="00357EA5" w:rsidRDefault="00357EA5">
      <w:pPr>
        <w:rPr>
          <w:rFonts w:ascii="Cambria" w:hAnsi="Cambria" w:cs="Cambria"/>
          <w:b/>
          <w:sz w:val="28"/>
          <w:szCs w:val="28"/>
        </w:rPr>
      </w:pPr>
      <w:r>
        <w:rPr>
          <w:rFonts w:ascii="Cambria" w:hAnsi="Cambria" w:cs="Cambria"/>
          <w:b/>
          <w:sz w:val="28"/>
          <w:szCs w:val="28"/>
        </w:rPr>
        <w:br w:type="page"/>
      </w:r>
    </w:p>
    <w:p w:rsidR="008B30FC" w:rsidRPr="00240D46" w:rsidRDefault="008B30FC" w:rsidP="008B30FC">
      <w:pPr>
        <w:autoSpaceDE w:val="0"/>
        <w:autoSpaceDN w:val="0"/>
        <w:adjustRightInd w:val="0"/>
        <w:rPr>
          <w:rFonts w:ascii="Cambria" w:hAnsi="Cambria" w:cs="Cambria"/>
          <w:b/>
          <w:sz w:val="28"/>
          <w:szCs w:val="28"/>
        </w:rPr>
      </w:pPr>
      <w:r w:rsidRPr="00240D46">
        <w:rPr>
          <w:rFonts w:ascii="Cambria" w:hAnsi="Cambria" w:cs="Cambria"/>
          <w:b/>
          <w:sz w:val="28"/>
          <w:szCs w:val="28"/>
        </w:rPr>
        <w:lastRenderedPageBreak/>
        <w:t>Learning Activities – Lesson Plan Steps</w:t>
      </w:r>
    </w:p>
    <w:p w:rsidR="00D243EF" w:rsidRDefault="00D243EF" w:rsidP="00AD3B2B">
      <w:pPr>
        <w:autoSpaceDE w:val="0"/>
        <w:autoSpaceDN w:val="0"/>
        <w:adjustRightInd w:val="0"/>
        <w:rPr>
          <w:rFonts w:ascii="Cambria" w:hAnsi="Cambria" w:cs="Cambria"/>
        </w:rPr>
      </w:pPr>
      <w:r>
        <w:rPr>
          <w:rFonts w:ascii="Cambria" w:hAnsi="Cambria" w:cs="Cambria"/>
        </w:rPr>
        <w:t>This project will likely take 3-4 45 minute class periods</w:t>
      </w:r>
    </w:p>
    <w:p w:rsidR="00D243EF" w:rsidRDefault="00D243EF" w:rsidP="00AD3B2B">
      <w:pPr>
        <w:autoSpaceDE w:val="0"/>
        <w:autoSpaceDN w:val="0"/>
        <w:adjustRightInd w:val="0"/>
        <w:rPr>
          <w:rFonts w:ascii="Cambria" w:hAnsi="Cambria" w:cs="Cambria"/>
        </w:rPr>
      </w:pPr>
    </w:p>
    <w:p w:rsidR="00AD3B2B" w:rsidRDefault="00AD3B2B" w:rsidP="00AD3B2B">
      <w:pPr>
        <w:autoSpaceDE w:val="0"/>
        <w:autoSpaceDN w:val="0"/>
        <w:adjustRightInd w:val="0"/>
        <w:rPr>
          <w:rFonts w:ascii="Cambria" w:hAnsi="Cambria" w:cs="Cambria"/>
        </w:rPr>
      </w:pPr>
      <w:r>
        <w:rPr>
          <w:rFonts w:ascii="Cambria" w:hAnsi="Cambria" w:cs="Cambria"/>
        </w:rPr>
        <w:t>Pre-lesson – Students have been introduced to both Aviary Music Creator and Music Editor and are familiar with basic functions of each.  Students are also familiar with the song Kookaburra.</w:t>
      </w:r>
    </w:p>
    <w:p w:rsidR="00AD3B2B" w:rsidRDefault="00AD3B2B" w:rsidP="00AD3B2B">
      <w:pPr>
        <w:autoSpaceDE w:val="0"/>
        <w:autoSpaceDN w:val="0"/>
        <w:adjustRightInd w:val="0"/>
        <w:rPr>
          <w:rFonts w:ascii="Cambria" w:hAnsi="Cambria" w:cs="Cambria"/>
        </w:rPr>
      </w:pPr>
    </w:p>
    <w:p w:rsidR="00AD3B2B" w:rsidRDefault="00D243EF" w:rsidP="00292504">
      <w:pPr>
        <w:pStyle w:val="ListParagraph"/>
        <w:numPr>
          <w:ilvl w:val="0"/>
          <w:numId w:val="2"/>
        </w:numPr>
        <w:autoSpaceDE w:val="0"/>
        <w:autoSpaceDN w:val="0"/>
        <w:adjustRightInd w:val="0"/>
        <w:rPr>
          <w:rFonts w:ascii="Cambria" w:hAnsi="Cambria" w:cs="Cambria"/>
        </w:rPr>
      </w:pPr>
      <w:r>
        <w:rPr>
          <w:rFonts w:ascii="Cambria" w:hAnsi="Cambria" w:cs="Cambria"/>
        </w:rPr>
        <w:t>Model for students how to use rhythm creation sheet on the promethean board by placing one rhythm on each line.  Create a second example with students.  Remind students to use each rhythm at least once in their four examples</w:t>
      </w:r>
    </w:p>
    <w:p w:rsidR="00D243EF" w:rsidRDefault="00D243EF" w:rsidP="00292504">
      <w:pPr>
        <w:pStyle w:val="ListParagraph"/>
        <w:numPr>
          <w:ilvl w:val="0"/>
          <w:numId w:val="2"/>
        </w:numPr>
        <w:autoSpaceDE w:val="0"/>
        <w:autoSpaceDN w:val="0"/>
        <w:adjustRightInd w:val="0"/>
        <w:rPr>
          <w:rFonts w:ascii="Cambria" w:hAnsi="Cambria" w:cs="Cambria"/>
        </w:rPr>
      </w:pPr>
      <w:r>
        <w:rPr>
          <w:rFonts w:ascii="Cambria" w:hAnsi="Cambria" w:cs="Cambria"/>
        </w:rPr>
        <w:t>Have students create four measures on the provided lines.</w:t>
      </w:r>
    </w:p>
    <w:p w:rsidR="00394F56" w:rsidRDefault="00394F56" w:rsidP="00292504">
      <w:pPr>
        <w:pStyle w:val="ListParagraph"/>
        <w:numPr>
          <w:ilvl w:val="0"/>
          <w:numId w:val="2"/>
        </w:numPr>
        <w:autoSpaceDE w:val="0"/>
        <w:autoSpaceDN w:val="0"/>
        <w:adjustRightInd w:val="0"/>
        <w:rPr>
          <w:rFonts w:ascii="Cambria" w:hAnsi="Cambria" w:cs="Cambria"/>
        </w:rPr>
      </w:pPr>
      <w:r>
        <w:rPr>
          <w:rFonts w:ascii="Cambria" w:hAnsi="Cambria" w:cs="Cambria"/>
        </w:rPr>
        <w:t>Show students on the back of the sheet how written rhythms will translate to Aviary’s Music Creator to be inputted.</w:t>
      </w:r>
    </w:p>
    <w:p w:rsidR="00394F56" w:rsidRDefault="00394F56" w:rsidP="00292504">
      <w:pPr>
        <w:pStyle w:val="ListParagraph"/>
        <w:numPr>
          <w:ilvl w:val="0"/>
          <w:numId w:val="2"/>
        </w:numPr>
        <w:autoSpaceDE w:val="0"/>
        <w:autoSpaceDN w:val="0"/>
        <w:adjustRightInd w:val="0"/>
        <w:rPr>
          <w:rFonts w:ascii="Cambria" w:hAnsi="Cambria" w:cs="Cambria"/>
        </w:rPr>
      </w:pPr>
      <w:r>
        <w:rPr>
          <w:rFonts w:ascii="Cambria" w:hAnsi="Cambria" w:cs="Cambria"/>
        </w:rPr>
        <w:t>Model for students how to input rhythms.</w:t>
      </w:r>
    </w:p>
    <w:p w:rsidR="00394F56" w:rsidRDefault="00394F56" w:rsidP="00292504">
      <w:pPr>
        <w:pStyle w:val="ListParagraph"/>
        <w:numPr>
          <w:ilvl w:val="0"/>
          <w:numId w:val="2"/>
        </w:numPr>
        <w:autoSpaceDE w:val="0"/>
        <w:autoSpaceDN w:val="0"/>
        <w:adjustRightInd w:val="0"/>
        <w:rPr>
          <w:rFonts w:ascii="Cambria" w:hAnsi="Cambria" w:cs="Cambria"/>
        </w:rPr>
      </w:pPr>
      <w:r>
        <w:rPr>
          <w:rFonts w:ascii="Cambria" w:hAnsi="Cambria" w:cs="Cambria"/>
        </w:rPr>
        <w:t>Model for students how to assign one rhythm to one instrument.</w:t>
      </w:r>
    </w:p>
    <w:p w:rsidR="00394F56" w:rsidRDefault="00394F56" w:rsidP="00292504">
      <w:pPr>
        <w:pStyle w:val="ListParagraph"/>
        <w:numPr>
          <w:ilvl w:val="0"/>
          <w:numId w:val="2"/>
        </w:numPr>
        <w:autoSpaceDE w:val="0"/>
        <w:autoSpaceDN w:val="0"/>
        <w:adjustRightInd w:val="0"/>
        <w:rPr>
          <w:rFonts w:ascii="Cambria" w:hAnsi="Cambria" w:cs="Cambria"/>
        </w:rPr>
      </w:pPr>
      <w:r>
        <w:rPr>
          <w:rFonts w:ascii="Cambria" w:hAnsi="Cambria" w:cs="Cambria"/>
        </w:rPr>
        <w:t>Have student assign one rhythm to one instrument</w:t>
      </w:r>
    </w:p>
    <w:p w:rsidR="00394F56" w:rsidRDefault="00E51DFE" w:rsidP="00292504">
      <w:pPr>
        <w:pStyle w:val="ListParagraph"/>
        <w:numPr>
          <w:ilvl w:val="0"/>
          <w:numId w:val="2"/>
        </w:numPr>
        <w:autoSpaceDE w:val="0"/>
        <w:autoSpaceDN w:val="0"/>
        <w:adjustRightInd w:val="0"/>
        <w:rPr>
          <w:rFonts w:ascii="Cambria" w:hAnsi="Cambria" w:cs="Cambria"/>
        </w:rPr>
      </w:pPr>
      <w:r>
        <w:rPr>
          <w:rFonts w:ascii="Cambria" w:hAnsi="Cambria" w:cs="Cambria"/>
        </w:rPr>
        <w:t>Have students save work and export as an MP3.</w:t>
      </w:r>
    </w:p>
    <w:p w:rsidR="00E51DFE" w:rsidRDefault="00E51DFE" w:rsidP="00292504">
      <w:pPr>
        <w:pStyle w:val="ListParagraph"/>
        <w:numPr>
          <w:ilvl w:val="0"/>
          <w:numId w:val="2"/>
        </w:numPr>
        <w:autoSpaceDE w:val="0"/>
        <w:autoSpaceDN w:val="0"/>
        <w:adjustRightInd w:val="0"/>
        <w:rPr>
          <w:rFonts w:ascii="Cambria" w:hAnsi="Cambria" w:cs="Cambria"/>
        </w:rPr>
      </w:pPr>
      <w:r>
        <w:rPr>
          <w:rFonts w:ascii="Cambria" w:hAnsi="Cambria" w:cs="Cambria"/>
        </w:rPr>
        <w:t>Model for students how to import vocal track and their accompaniment into Aviary Music editor and line them up.</w:t>
      </w:r>
    </w:p>
    <w:p w:rsidR="00E51DFE" w:rsidRDefault="00E51DFE" w:rsidP="00292504">
      <w:pPr>
        <w:pStyle w:val="ListParagraph"/>
        <w:numPr>
          <w:ilvl w:val="0"/>
          <w:numId w:val="2"/>
        </w:numPr>
        <w:autoSpaceDE w:val="0"/>
        <w:autoSpaceDN w:val="0"/>
        <w:adjustRightInd w:val="0"/>
        <w:rPr>
          <w:rFonts w:ascii="Cambria" w:hAnsi="Cambria" w:cs="Cambria"/>
        </w:rPr>
      </w:pPr>
      <w:r>
        <w:rPr>
          <w:rFonts w:ascii="Cambria" w:hAnsi="Cambria" w:cs="Cambria"/>
        </w:rPr>
        <w:t>Have students do the same.</w:t>
      </w:r>
    </w:p>
    <w:p w:rsidR="00E51DFE" w:rsidRDefault="00E51DFE" w:rsidP="00292504">
      <w:pPr>
        <w:pStyle w:val="ListParagraph"/>
        <w:numPr>
          <w:ilvl w:val="0"/>
          <w:numId w:val="2"/>
        </w:numPr>
        <w:autoSpaceDE w:val="0"/>
        <w:autoSpaceDN w:val="0"/>
        <w:adjustRightInd w:val="0"/>
        <w:rPr>
          <w:rFonts w:ascii="Cambria" w:hAnsi="Cambria" w:cs="Cambria"/>
        </w:rPr>
      </w:pPr>
      <w:r>
        <w:rPr>
          <w:rFonts w:ascii="Cambria" w:hAnsi="Cambria" w:cs="Cambria"/>
        </w:rPr>
        <w:t>Model for students how to reduce mp3 of accompaniment from 8 measures to 4.</w:t>
      </w:r>
    </w:p>
    <w:p w:rsidR="00E51DFE" w:rsidRDefault="00E51DFE" w:rsidP="00292504">
      <w:pPr>
        <w:pStyle w:val="ListParagraph"/>
        <w:numPr>
          <w:ilvl w:val="0"/>
          <w:numId w:val="2"/>
        </w:numPr>
        <w:autoSpaceDE w:val="0"/>
        <w:autoSpaceDN w:val="0"/>
        <w:adjustRightInd w:val="0"/>
        <w:rPr>
          <w:rFonts w:ascii="Cambria" w:hAnsi="Cambria" w:cs="Cambria"/>
        </w:rPr>
      </w:pPr>
      <w:r>
        <w:rPr>
          <w:rFonts w:ascii="Cambria" w:hAnsi="Cambria" w:cs="Cambria"/>
        </w:rPr>
        <w:t>Have students do the same.</w:t>
      </w:r>
    </w:p>
    <w:p w:rsidR="00583DE7" w:rsidRDefault="00E51DFE" w:rsidP="008B30FC">
      <w:pPr>
        <w:pStyle w:val="ListParagraph"/>
        <w:numPr>
          <w:ilvl w:val="0"/>
          <w:numId w:val="2"/>
        </w:numPr>
        <w:autoSpaceDE w:val="0"/>
        <w:autoSpaceDN w:val="0"/>
        <w:adjustRightInd w:val="0"/>
        <w:rPr>
          <w:rFonts w:ascii="Cambria" w:hAnsi="Cambria" w:cs="Cambria"/>
        </w:rPr>
      </w:pPr>
      <w:r>
        <w:rPr>
          <w:rFonts w:ascii="Cambria" w:hAnsi="Cambria" w:cs="Cambria"/>
        </w:rPr>
        <w:t>Listen and see if they like how it accompanies the song.  If not, start a new beat wi</w:t>
      </w:r>
      <w:r w:rsidR="00BD554F">
        <w:rPr>
          <w:rFonts w:ascii="Cambria" w:hAnsi="Cambria" w:cs="Cambria"/>
        </w:rPr>
        <w:t xml:space="preserve">th one of their other rhythms or re-open the beat and try a different instrument.  </w:t>
      </w:r>
      <w:r>
        <w:rPr>
          <w:rFonts w:ascii="Cambria" w:hAnsi="Cambria" w:cs="Cambria"/>
        </w:rPr>
        <w:t>If they do</w:t>
      </w:r>
      <w:r w:rsidR="00BD554F">
        <w:rPr>
          <w:rFonts w:ascii="Cambria" w:hAnsi="Cambria" w:cs="Cambria"/>
        </w:rPr>
        <w:t xml:space="preserve"> like how it works</w:t>
      </w:r>
      <w:r>
        <w:rPr>
          <w:rFonts w:ascii="Cambria" w:hAnsi="Cambria" w:cs="Cambria"/>
        </w:rPr>
        <w:t>, re-open the project in music creator and add another rhythm to another instrument.</w:t>
      </w:r>
    </w:p>
    <w:p w:rsidR="00BD554F" w:rsidRDefault="00BD554F" w:rsidP="008B30FC">
      <w:pPr>
        <w:pStyle w:val="ListParagraph"/>
        <w:numPr>
          <w:ilvl w:val="0"/>
          <w:numId w:val="2"/>
        </w:numPr>
        <w:autoSpaceDE w:val="0"/>
        <w:autoSpaceDN w:val="0"/>
        <w:adjustRightInd w:val="0"/>
        <w:rPr>
          <w:rFonts w:ascii="Cambria" w:hAnsi="Cambria" w:cs="Cambria"/>
        </w:rPr>
      </w:pPr>
      <w:r>
        <w:rPr>
          <w:rFonts w:ascii="Cambria" w:hAnsi="Cambria" w:cs="Cambria"/>
        </w:rPr>
        <w:t>Model for students adding a second measure from their sheet to a second instrument.  Export as mp3, put in music editor and listen.</w:t>
      </w:r>
    </w:p>
    <w:p w:rsidR="00BD554F" w:rsidRDefault="00BD554F" w:rsidP="008B30FC">
      <w:pPr>
        <w:pStyle w:val="ListParagraph"/>
        <w:numPr>
          <w:ilvl w:val="0"/>
          <w:numId w:val="2"/>
        </w:numPr>
        <w:autoSpaceDE w:val="0"/>
        <w:autoSpaceDN w:val="0"/>
        <w:adjustRightInd w:val="0"/>
        <w:rPr>
          <w:rFonts w:ascii="Cambria" w:hAnsi="Cambria" w:cs="Cambria"/>
        </w:rPr>
      </w:pPr>
      <w:r>
        <w:rPr>
          <w:rFonts w:ascii="Cambria" w:hAnsi="Cambria" w:cs="Cambria"/>
        </w:rPr>
        <w:t>Have students do the same with their own measures/instruments.</w:t>
      </w:r>
    </w:p>
    <w:p w:rsidR="00BD554F" w:rsidRDefault="00BD554F" w:rsidP="008B30FC">
      <w:pPr>
        <w:pStyle w:val="ListParagraph"/>
        <w:numPr>
          <w:ilvl w:val="0"/>
          <w:numId w:val="2"/>
        </w:numPr>
        <w:autoSpaceDE w:val="0"/>
        <w:autoSpaceDN w:val="0"/>
        <w:adjustRightInd w:val="0"/>
        <w:rPr>
          <w:rFonts w:ascii="Cambria" w:hAnsi="Cambria" w:cs="Cambria"/>
        </w:rPr>
      </w:pPr>
      <w:r>
        <w:rPr>
          <w:rFonts w:ascii="Cambria" w:hAnsi="Cambria" w:cs="Cambria"/>
        </w:rPr>
        <w:t>Continue adding/subtracting/editing beats/measures/instruments until student gets arrangement to their liking.</w:t>
      </w:r>
    </w:p>
    <w:p w:rsidR="00BD554F" w:rsidRDefault="00BD554F" w:rsidP="008B30FC">
      <w:pPr>
        <w:pStyle w:val="ListParagraph"/>
        <w:numPr>
          <w:ilvl w:val="0"/>
          <w:numId w:val="2"/>
        </w:numPr>
        <w:autoSpaceDE w:val="0"/>
        <w:autoSpaceDN w:val="0"/>
        <w:adjustRightInd w:val="0"/>
        <w:rPr>
          <w:rFonts w:ascii="Cambria" w:hAnsi="Cambria" w:cs="Cambria"/>
        </w:rPr>
      </w:pPr>
      <w:r>
        <w:rPr>
          <w:rFonts w:ascii="Cambria" w:hAnsi="Cambria" w:cs="Cambria"/>
        </w:rPr>
        <w:t>Model for students how to add an introduction or conclusion.</w:t>
      </w:r>
    </w:p>
    <w:p w:rsidR="00BD554F" w:rsidRDefault="00BD554F" w:rsidP="008B30FC">
      <w:pPr>
        <w:pStyle w:val="ListParagraph"/>
        <w:numPr>
          <w:ilvl w:val="0"/>
          <w:numId w:val="2"/>
        </w:numPr>
        <w:autoSpaceDE w:val="0"/>
        <w:autoSpaceDN w:val="0"/>
        <w:adjustRightInd w:val="0"/>
        <w:rPr>
          <w:rFonts w:ascii="Cambria" w:hAnsi="Cambria" w:cs="Cambria"/>
        </w:rPr>
      </w:pPr>
      <w:r>
        <w:rPr>
          <w:rFonts w:ascii="Cambria" w:hAnsi="Cambria" w:cs="Cambria"/>
        </w:rPr>
        <w:t>Have students do the same with their own measures/instruments.</w:t>
      </w:r>
    </w:p>
    <w:p w:rsidR="00BD554F" w:rsidRDefault="00241976" w:rsidP="008B30FC">
      <w:pPr>
        <w:pStyle w:val="ListParagraph"/>
        <w:numPr>
          <w:ilvl w:val="0"/>
          <w:numId w:val="2"/>
        </w:numPr>
        <w:autoSpaceDE w:val="0"/>
        <w:autoSpaceDN w:val="0"/>
        <w:adjustRightInd w:val="0"/>
        <w:rPr>
          <w:rFonts w:ascii="Cambria" w:hAnsi="Cambria" w:cs="Cambria"/>
        </w:rPr>
      </w:pPr>
      <w:r>
        <w:rPr>
          <w:rFonts w:ascii="Cambria" w:hAnsi="Cambria" w:cs="Cambria"/>
        </w:rPr>
        <w:t>S</w:t>
      </w:r>
      <w:r w:rsidR="00BD554F">
        <w:rPr>
          <w:rFonts w:ascii="Cambria" w:hAnsi="Cambria" w:cs="Cambria"/>
        </w:rPr>
        <w:t xml:space="preserve">tudents </w:t>
      </w:r>
      <w:r>
        <w:rPr>
          <w:rFonts w:ascii="Cambria" w:hAnsi="Cambria" w:cs="Cambria"/>
        </w:rPr>
        <w:t>will save a final copy of their project to be evaluated by the teacher and other students.</w:t>
      </w:r>
    </w:p>
    <w:p w:rsidR="00357EA5" w:rsidRDefault="00357EA5" w:rsidP="008B30FC">
      <w:pPr>
        <w:pStyle w:val="ListParagraph"/>
        <w:numPr>
          <w:ilvl w:val="0"/>
          <w:numId w:val="2"/>
        </w:numPr>
        <w:autoSpaceDE w:val="0"/>
        <w:autoSpaceDN w:val="0"/>
        <w:adjustRightInd w:val="0"/>
        <w:rPr>
          <w:rFonts w:ascii="Cambria" w:hAnsi="Cambria" w:cs="Cambria"/>
        </w:rPr>
      </w:pPr>
      <w:r>
        <w:rPr>
          <w:rFonts w:ascii="Cambria" w:hAnsi="Cambria" w:cs="Cambria"/>
        </w:rPr>
        <w:t xml:space="preserve">I will model how to evaluate other projects.  </w:t>
      </w:r>
    </w:p>
    <w:p w:rsidR="00241976" w:rsidRDefault="00241976" w:rsidP="008B30FC">
      <w:pPr>
        <w:pStyle w:val="ListParagraph"/>
        <w:numPr>
          <w:ilvl w:val="0"/>
          <w:numId w:val="2"/>
        </w:numPr>
        <w:autoSpaceDE w:val="0"/>
        <w:autoSpaceDN w:val="0"/>
        <w:adjustRightInd w:val="0"/>
        <w:rPr>
          <w:rFonts w:ascii="Cambria" w:hAnsi="Cambria" w:cs="Cambria"/>
        </w:rPr>
      </w:pPr>
      <w:r>
        <w:rPr>
          <w:rFonts w:ascii="Cambria" w:hAnsi="Cambria" w:cs="Cambria"/>
        </w:rPr>
        <w:t xml:space="preserve">Students will </w:t>
      </w:r>
      <w:r w:rsidR="00357EA5">
        <w:rPr>
          <w:rFonts w:ascii="Cambria" w:hAnsi="Cambria" w:cs="Cambria"/>
        </w:rPr>
        <w:t>circulate around the room and evaluate</w:t>
      </w:r>
      <w:r>
        <w:rPr>
          <w:rFonts w:ascii="Cambria" w:hAnsi="Cambria" w:cs="Cambria"/>
        </w:rPr>
        <w:t xml:space="preserve"> each other’s projects</w:t>
      </w:r>
    </w:p>
    <w:p w:rsidR="00240D46" w:rsidRDefault="00240D46" w:rsidP="00240D46">
      <w:pPr>
        <w:pStyle w:val="ListParagraph"/>
        <w:autoSpaceDE w:val="0"/>
        <w:autoSpaceDN w:val="0"/>
        <w:adjustRightInd w:val="0"/>
        <w:rPr>
          <w:rFonts w:ascii="Cambria" w:hAnsi="Cambria" w:cs="Cambria"/>
        </w:rPr>
      </w:pPr>
    </w:p>
    <w:p w:rsidR="00240D46" w:rsidRPr="00BD554F" w:rsidRDefault="00240D46" w:rsidP="00240D46">
      <w:pPr>
        <w:pStyle w:val="ListParagraph"/>
        <w:autoSpaceDE w:val="0"/>
        <w:autoSpaceDN w:val="0"/>
        <w:adjustRightInd w:val="0"/>
        <w:rPr>
          <w:rFonts w:ascii="Cambria" w:hAnsi="Cambria" w:cs="Cambria"/>
        </w:rPr>
      </w:pPr>
    </w:p>
    <w:p w:rsidR="00357EA5" w:rsidRDefault="00357EA5">
      <w:pPr>
        <w:rPr>
          <w:rFonts w:ascii="Cambria" w:hAnsi="Cambria" w:cs="Cambria"/>
          <w:b/>
          <w:sz w:val="28"/>
          <w:szCs w:val="28"/>
        </w:rPr>
      </w:pPr>
      <w:r>
        <w:rPr>
          <w:rFonts w:ascii="Cambria" w:hAnsi="Cambria" w:cs="Cambria"/>
          <w:b/>
          <w:sz w:val="28"/>
          <w:szCs w:val="28"/>
        </w:rPr>
        <w:br w:type="page"/>
      </w:r>
    </w:p>
    <w:p w:rsidR="008B30FC" w:rsidRPr="00240D46" w:rsidRDefault="008B30FC" w:rsidP="008B30FC">
      <w:pPr>
        <w:autoSpaceDE w:val="0"/>
        <w:autoSpaceDN w:val="0"/>
        <w:adjustRightInd w:val="0"/>
        <w:rPr>
          <w:rFonts w:ascii="Cambria" w:hAnsi="Cambria" w:cs="Cambria"/>
          <w:b/>
          <w:sz w:val="28"/>
          <w:szCs w:val="28"/>
        </w:rPr>
      </w:pPr>
      <w:r w:rsidRPr="00240D46">
        <w:rPr>
          <w:rFonts w:ascii="Cambria" w:hAnsi="Cambria" w:cs="Cambria"/>
          <w:b/>
          <w:sz w:val="28"/>
          <w:szCs w:val="28"/>
        </w:rPr>
        <w:lastRenderedPageBreak/>
        <w:t>Assessment/Evaluation</w:t>
      </w:r>
    </w:p>
    <w:p w:rsidR="008B30FC" w:rsidRDefault="008B30FC" w:rsidP="008B30FC">
      <w:pPr>
        <w:autoSpaceDE w:val="0"/>
        <w:autoSpaceDN w:val="0"/>
        <w:adjustRightInd w:val="0"/>
        <w:rPr>
          <w:rFonts w:ascii="Cambria" w:hAnsi="Cambria" w:cs="Cambria"/>
        </w:rPr>
      </w:pPr>
      <w:r>
        <w:rPr>
          <w:rFonts w:ascii="Cambria" w:hAnsi="Cambria" w:cs="Cambria"/>
        </w:rPr>
        <w:tab/>
        <w:t>Their evaluation will be based on their effort during the process as well as their finished creation.</w:t>
      </w:r>
    </w:p>
    <w:p w:rsidR="008B30FC" w:rsidRDefault="008B30FC" w:rsidP="008B30FC">
      <w:pPr>
        <w:autoSpaceDE w:val="0"/>
        <w:autoSpaceDN w:val="0"/>
        <w:adjustRightInd w:val="0"/>
        <w:rPr>
          <w:rFonts w:ascii="Cambria" w:hAnsi="Cambria" w:cs="Cambria"/>
        </w:rPr>
      </w:pPr>
    </w:p>
    <w:tbl>
      <w:tblPr>
        <w:tblStyle w:val="TableGrid"/>
        <w:tblW w:w="0" w:type="auto"/>
        <w:tblLook w:val="04A0"/>
      </w:tblPr>
      <w:tblGrid>
        <w:gridCol w:w="3192"/>
        <w:gridCol w:w="3192"/>
        <w:gridCol w:w="3192"/>
      </w:tblGrid>
      <w:tr w:rsidR="008B30FC" w:rsidTr="008B30FC">
        <w:tc>
          <w:tcPr>
            <w:tcW w:w="3192" w:type="dxa"/>
          </w:tcPr>
          <w:p w:rsidR="008B30FC" w:rsidRDefault="008B30FC" w:rsidP="008B30FC">
            <w:pPr>
              <w:autoSpaceDE w:val="0"/>
              <w:autoSpaceDN w:val="0"/>
              <w:adjustRightInd w:val="0"/>
              <w:rPr>
                <w:rFonts w:ascii="Cambria" w:hAnsi="Cambria" w:cs="Cambria"/>
              </w:rPr>
            </w:pPr>
          </w:p>
        </w:t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Process</w:t>
            </w:r>
          </w:p>
        </w:t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Product</w:t>
            </w:r>
          </w:p>
        </w:tc>
      </w:tr>
      <w:tr w:rsidR="008B30FC" w:rsidTr="008B30F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Beginning Understanding (BU)</w:t>
            </w:r>
          </w:p>
        </w:t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Student showed little to no initiative or motivation to complete the project.</w:t>
            </w:r>
          </w:p>
          <w:p w:rsidR="008B30FC" w:rsidRDefault="008B30FC" w:rsidP="008B30FC">
            <w:pPr>
              <w:autoSpaceDE w:val="0"/>
              <w:autoSpaceDN w:val="0"/>
              <w:adjustRightInd w:val="0"/>
              <w:rPr>
                <w:rFonts w:ascii="Cambria" w:hAnsi="Cambria" w:cs="Cambria"/>
              </w:rPr>
            </w:pPr>
          </w:p>
          <w:p w:rsidR="008B30FC" w:rsidRDefault="008B30FC" w:rsidP="008B30FC">
            <w:pPr>
              <w:autoSpaceDE w:val="0"/>
              <w:autoSpaceDN w:val="0"/>
              <w:adjustRightInd w:val="0"/>
              <w:rPr>
                <w:rFonts w:ascii="Cambria" w:hAnsi="Cambria" w:cs="Cambria"/>
              </w:rPr>
            </w:pPr>
            <w:r>
              <w:rPr>
                <w:rFonts w:ascii="Cambria" w:hAnsi="Cambria" w:cs="Cambria"/>
              </w:rPr>
              <w:t>Student was off-task more often than not.</w:t>
            </w:r>
          </w:p>
          <w:p w:rsidR="00241976" w:rsidRDefault="00241976" w:rsidP="008B30FC">
            <w:pPr>
              <w:autoSpaceDE w:val="0"/>
              <w:autoSpaceDN w:val="0"/>
              <w:adjustRightInd w:val="0"/>
              <w:rPr>
                <w:rFonts w:ascii="Cambria" w:hAnsi="Cambria" w:cs="Cambria"/>
              </w:rPr>
            </w:pPr>
          </w:p>
          <w:p w:rsidR="00241976" w:rsidRDefault="00241976" w:rsidP="008B30FC">
            <w:pPr>
              <w:autoSpaceDE w:val="0"/>
              <w:autoSpaceDN w:val="0"/>
              <w:adjustRightInd w:val="0"/>
              <w:rPr>
                <w:rFonts w:ascii="Cambria" w:hAnsi="Cambria" w:cs="Cambria"/>
              </w:rPr>
            </w:pPr>
            <w:r>
              <w:rPr>
                <w:rFonts w:ascii="Cambria" w:hAnsi="Cambria" w:cs="Cambria"/>
              </w:rPr>
              <w:t>Student does not participate in evaluation aspect of project.</w:t>
            </w:r>
          </w:p>
        </w:t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Student used music creator and/or editor to create a</w:t>
            </w:r>
            <w:r w:rsidR="001C6AD8">
              <w:rPr>
                <w:rFonts w:ascii="Cambria" w:hAnsi="Cambria" w:cs="Cambria"/>
              </w:rPr>
              <w:t>n accompaniment</w:t>
            </w:r>
            <w:r>
              <w:rPr>
                <w:rFonts w:ascii="Cambria" w:hAnsi="Cambria" w:cs="Cambria"/>
              </w:rPr>
              <w:t xml:space="preserve"> that has no discernible pattern.</w:t>
            </w:r>
          </w:p>
          <w:p w:rsidR="008B30FC" w:rsidRDefault="008B30FC" w:rsidP="008B30FC">
            <w:pPr>
              <w:autoSpaceDE w:val="0"/>
              <w:autoSpaceDN w:val="0"/>
              <w:adjustRightInd w:val="0"/>
              <w:rPr>
                <w:rFonts w:ascii="Cambria" w:hAnsi="Cambria" w:cs="Cambria"/>
              </w:rPr>
            </w:pPr>
          </w:p>
          <w:p w:rsidR="008B30FC" w:rsidRDefault="008B30FC" w:rsidP="008B30FC">
            <w:pPr>
              <w:autoSpaceDE w:val="0"/>
              <w:autoSpaceDN w:val="0"/>
              <w:adjustRightInd w:val="0"/>
              <w:rPr>
                <w:rFonts w:ascii="Cambria" w:hAnsi="Cambria" w:cs="Cambria"/>
              </w:rPr>
            </w:pPr>
            <w:r>
              <w:rPr>
                <w:rFonts w:ascii="Cambria" w:hAnsi="Cambria" w:cs="Cambria"/>
              </w:rPr>
              <w:t>Vocal track is missing from the final product</w:t>
            </w:r>
            <w:r w:rsidR="002B0C72">
              <w:rPr>
                <w:rFonts w:ascii="Cambria" w:hAnsi="Cambria" w:cs="Cambria"/>
              </w:rPr>
              <w:t xml:space="preserve"> or radically misaligned with the beat.</w:t>
            </w:r>
          </w:p>
          <w:p w:rsidR="002B0C72" w:rsidRDefault="002B0C72" w:rsidP="008B30FC">
            <w:pPr>
              <w:autoSpaceDE w:val="0"/>
              <w:autoSpaceDN w:val="0"/>
              <w:adjustRightInd w:val="0"/>
              <w:rPr>
                <w:rFonts w:ascii="Cambria" w:hAnsi="Cambria" w:cs="Cambria"/>
              </w:rPr>
            </w:pPr>
          </w:p>
          <w:p w:rsidR="00AD003E" w:rsidRDefault="00AD003E" w:rsidP="008B30FC">
            <w:pPr>
              <w:autoSpaceDE w:val="0"/>
              <w:autoSpaceDN w:val="0"/>
              <w:adjustRightInd w:val="0"/>
              <w:rPr>
                <w:rFonts w:ascii="Cambria" w:hAnsi="Cambria" w:cs="Cambria"/>
              </w:rPr>
            </w:pPr>
            <w:r>
              <w:rPr>
                <w:rFonts w:ascii="Cambria" w:hAnsi="Cambria" w:cs="Cambria"/>
              </w:rPr>
              <w:t>Student used only one or two of the provided rhythms</w:t>
            </w:r>
          </w:p>
          <w:p w:rsidR="00AD003E" w:rsidRDefault="00AD003E"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S</w:t>
            </w:r>
            <w:r w:rsidR="009B00FB">
              <w:rPr>
                <w:rFonts w:ascii="Cambria" w:hAnsi="Cambria" w:cs="Cambria"/>
              </w:rPr>
              <w:t>tudent used only one instrument.</w:t>
            </w:r>
          </w:p>
          <w:p w:rsidR="002B0C72" w:rsidRDefault="002B0C72" w:rsidP="008B30FC">
            <w:pPr>
              <w:autoSpaceDE w:val="0"/>
              <w:autoSpaceDN w:val="0"/>
              <w:adjustRightInd w:val="0"/>
              <w:rPr>
                <w:rFonts w:ascii="Cambria" w:hAnsi="Cambria" w:cs="Cambria"/>
              </w:rPr>
            </w:pPr>
          </w:p>
          <w:p w:rsidR="001C6AD8" w:rsidRDefault="001C6AD8" w:rsidP="008B30FC">
            <w:pPr>
              <w:autoSpaceDE w:val="0"/>
              <w:autoSpaceDN w:val="0"/>
              <w:adjustRightInd w:val="0"/>
              <w:rPr>
                <w:rFonts w:ascii="Cambria" w:hAnsi="Cambria" w:cs="Cambria"/>
              </w:rPr>
            </w:pPr>
            <w:r>
              <w:rPr>
                <w:rFonts w:ascii="Cambria" w:hAnsi="Cambria" w:cs="Cambria"/>
              </w:rPr>
              <w:t>No introduction or conclusion was present.</w:t>
            </w:r>
          </w:p>
        </w:tc>
      </w:tr>
      <w:tr w:rsidR="008B30FC" w:rsidTr="008B30F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Partially Proficient (PP)</w:t>
            </w:r>
          </w:p>
        </w:tc>
        <w:tc>
          <w:tcPr>
            <w:tcW w:w="3192" w:type="dxa"/>
          </w:tcPr>
          <w:p w:rsidR="008B30FC" w:rsidRDefault="008B30FC" w:rsidP="008B30FC">
            <w:pPr>
              <w:autoSpaceDE w:val="0"/>
              <w:autoSpaceDN w:val="0"/>
              <w:adjustRightInd w:val="0"/>
              <w:rPr>
                <w:rFonts w:ascii="Cambria" w:hAnsi="Cambria" w:cs="Cambria"/>
              </w:rPr>
            </w:pPr>
            <w:r>
              <w:rPr>
                <w:rFonts w:ascii="Cambria" w:hAnsi="Cambria" w:cs="Cambria"/>
              </w:rPr>
              <w:t xml:space="preserve">Student showed </w:t>
            </w:r>
            <w:r w:rsidR="002B0C72">
              <w:rPr>
                <w:rFonts w:ascii="Cambria" w:hAnsi="Cambria" w:cs="Cambria"/>
              </w:rPr>
              <w:t>inconsistent motivation during</w:t>
            </w:r>
            <w:r>
              <w:rPr>
                <w:rFonts w:ascii="Cambria" w:hAnsi="Cambria" w:cs="Cambria"/>
              </w:rPr>
              <w:t xml:space="preserve"> the </w:t>
            </w:r>
            <w:proofErr w:type="gramStart"/>
            <w:r>
              <w:rPr>
                <w:rFonts w:ascii="Cambria" w:hAnsi="Cambria" w:cs="Cambria"/>
              </w:rPr>
              <w:t xml:space="preserve">project </w:t>
            </w:r>
            <w:r w:rsidR="002B0C72">
              <w:rPr>
                <w:rFonts w:ascii="Cambria" w:hAnsi="Cambria" w:cs="Cambria"/>
              </w:rPr>
              <w:t>.</w:t>
            </w:r>
            <w:proofErr w:type="gramEnd"/>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Student was usually on-task, but still distracted at times.</w:t>
            </w:r>
          </w:p>
          <w:p w:rsidR="00241976" w:rsidRDefault="00241976" w:rsidP="008B30FC">
            <w:pPr>
              <w:autoSpaceDE w:val="0"/>
              <w:autoSpaceDN w:val="0"/>
              <w:adjustRightInd w:val="0"/>
              <w:rPr>
                <w:rFonts w:ascii="Cambria" w:hAnsi="Cambria" w:cs="Cambria"/>
              </w:rPr>
            </w:pPr>
          </w:p>
          <w:p w:rsidR="00241976" w:rsidRDefault="00241976" w:rsidP="008B30FC">
            <w:pPr>
              <w:autoSpaceDE w:val="0"/>
              <w:autoSpaceDN w:val="0"/>
              <w:adjustRightInd w:val="0"/>
              <w:rPr>
                <w:rFonts w:ascii="Cambria" w:hAnsi="Cambria" w:cs="Cambria"/>
              </w:rPr>
            </w:pPr>
          </w:p>
          <w:p w:rsidR="00241976" w:rsidRDefault="00241976" w:rsidP="008B30FC">
            <w:pPr>
              <w:autoSpaceDE w:val="0"/>
              <w:autoSpaceDN w:val="0"/>
              <w:adjustRightInd w:val="0"/>
              <w:rPr>
                <w:rFonts w:ascii="Cambria" w:hAnsi="Cambria" w:cs="Cambria"/>
              </w:rPr>
            </w:pPr>
            <w:r>
              <w:rPr>
                <w:rFonts w:ascii="Cambria" w:hAnsi="Cambria" w:cs="Cambria"/>
              </w:rPr>
              <w:t>Student only evaluates own work or does not put thought into the evaluation of others’ work.</w:t>
            </w:r>
            <w:r w:rsidR="0076583C">
              <w:rPr>
                <w:rFonts w:ascii="Cambria" w:hAnsi="Cambria" w:cs="Cambria"/>
              </w:rPr>
              <w:t xml:space="preserve">  Student evaluated 1 to 3 projects.</w:t>
            </w:r>
          </w:p>
        </w:tc>
        <w:tc>
          <w:tcPr>
            <w:tcW w:w="3192" w:type="dxa"/>
          </w:tcPr>
          <w:p w:rsidR="002B0C72" w:rsidRDefault="002B0C72" w:rsidP="008B30FC">
            <w:pPr>
              <w:autoSpaceDE w:val="0"/>
              <w:autoSpaceDN w:val="0"/>
              <w:adjustRightInd w:val="0"/>
              <w:rPr>
                <w:rFonts w:ascii="Cambria" w:hAnsi="Cambria" w:cs="Cambria"/>
              </w:rPr>
            </w:pPr>
            <w:r>
              <w:rPr>
                <w:rFonts w:ascii="Cambria" w:hAnsi="Cambria" w:cs="Cambria"/>
              </w:rPr>
              <w:t xml:space="preserve">Student used music creator and editor to create a beat that has a discernible pattern.  </w:t>
            </w:r>
          </w:p>
          <w:p w:rsidR="002B0C72" w:rsidRDefault="002B0C72" w:rsidP="008B30FC">
            <w:pPr>
              <w:autoSpaceDE w:val="0"/>
              <w:autoSpaceDN w:val="0"/>
              <w:adjustRightInd w:val="0"/>
              <w:rPr>
                <w:rFonts w:ascii="Cambria" w:hAnsi="Cambria" w:cs="Cambria"/>
              </w:rPr>
            </w:pPr>
          </w:p>
          <w:p w:rsidR="008B30FC" w:rsidRDefault="001C6AD8" w:rsidP="008B30FC">
            <w:pPr>
              <w:autoSpaceDE w:val="0"/>
              <w:autoSpaceDN w:val="0"/>
              <w:adjustRightInd w:val="0"/>
              <w:rPr>
                <w:rFonts w:ascii="Cambria" w:hAnsi="Cambria" w:cs="Cambria"/>
              </w:rPr>
            </w:pPr>
            <w:r>
              <w:rPr>
                <w:rFonts w:ascii="Cambria" w:hAnsi="Cambria" w:cs="Cambria"/>
              </w:rPr>
              <w:t xml:space="preserve">Student used </w:t>
            </w:r>
            <w:r w:rsidR="00AD003E">
              <w:rPr>
                <w:rFonts w:ascii="Cambria" w:hAnsi="Cambria" w:cs="Cambria"/>
              </w:rPr>
              <w:t>only two or three of the provided rhythms</w:t>
            </w:r>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Vocal track was present in the final product, but may have not been lined up exactly with beat.</w:t>
            </w:r>
          </w:p>
          <w:p w:rsidR="002B0C72" w:rsidRDefault="002B0C72" w:rsidP="008B30FC">
            <w:pPr>
              <w:autoSpaceDE w:val="0"/>
              <w:autoSpaceDN w:val="0"/>
              <w:adjustRightInd w:val="0"/>
              <w:rPr>
                <w:rFonts w:ascii="Cambria" w:hAnsi="Cambria" w:cs="Cambria"/>
              </w:rPr>
            </w:pPr>
          </w:p>
          <w:p w:rsidR="002B0C72" w:rsidRDefault="009B00FB" w:rsidP="008B30FC">
            <w:pPr>
              <w:autoSpaceDE w:val="0"/>
              <w:autoSpaceDN w:val="0"/>
              <w:adjustRightInd w:val="0"/>
              <w:rPr>
                <w:rFonts w:ascii="Cambria" w:hAnsi="Cambria" w:cs="Cambria"/>
              </w:rPr>
            </w:pPr>
            <w:r>
              <w:rPr>
                <w:rFonts w:ascii="Cambria" w:hAnsi="Cambria" w:cs="Cambria"/>
              </w:rPr>
              <w:t>Student used two instruments</w:t>
            </w:r>
            <w:r w:rsidR="002B0C72">
              <w:rPr>
                <w:rFonts w:ascii="Cambria" w:hAnsi="Cambria" w:cs="Cambria"/>
              </w:rPr>
              <w:t>.</w:t>
            </w:r>
          </w:p>
          <w:p w:rsidR="002B0C72" w:rsidRDefault="002B0C72" w:rsidP="008B30FC">
            <w:pPr>
              <w:autoSpaceDE w:val="0"/>
              <w:autoSpaceDN w:val="0"/>
              <w:adjustRightInd w:val="0"/>
              <w:rPr>
                <w:rFonts w:ascii="Cambria" w:hAnsi="Cambria" w:cs="Cambria"/>
              </w:rPr>
            </w:pPr>
          </w:p>
          <w:p w:rsidR="001C6AD8" w:rsidRDefault="001C6AD8" w:rsidP="008B30FC">
            <w:pPr>
              <w:autoSpaceDE w:val="0"/>
              <w:autoSpaceDN w:val="0"/>
              <w:adjustRightInd w:val="0"/>
              <w:rPr>
                <w:rFonts w:ascii="Cambria" w:hAnsi="Cambria" w:cs="Cambria"/>
              </w:rPr>
            </w:pPr>
            <w:r>
              <w:rPr>
                <w:rFonts w:ascii="Cambria" w:hAnsi="Cambria" w:cs="Cambria"/>
              </w:rPr>
              <w:t>No introduction or conclusion was present.</w:t>
            </w:r>
          </w:p>
        </w:tc>
      </w:tr>
    </w:tbl>
    <w:p w:rsidR="009B00FB" w:rsidRDefault="009B00FB">
      <w:r>
        <w:br w:type="page"/>
      </w:r>
    </w:p>
    <w:tbl>
      <w:tblPr>
        <w:tblStyle w:val="TableGrid"/>
        <w:tblW w:w="0" w:type="auto"/>
        <w:tblLook w:val="04A0"/>
      </w:tblPr>
      <w:tblGrid>
        <w:gridCol w:w="3192"/>
        <w:gridCol w:w="3192"/>
        <w:gridCol w:w="3192"/>
      </w:tblGrid>
      <w:tr w:rsidR="008B30FC" w:rsidTr="008B30FC">
        <w:tc>
          <w:tcPr>
            <w:tcW w:w="3192" w:type="dxa"/>
          </w:tcPr>
          <w:p w:rsidR="008B30FC" w:rsidRDefault="002B0C72" w:rsidP="008B30FC">
            <w:pPr>
              <w:autoSpaceDE w:val="0"/>
              <w:autoSpaceDN w:val="0"/>
              <w:adjustRightInd w:val="0"/>
              <w:rPr>
                <w:rFonts w:ascii="Cambria" w:hAnsi="Cambria" w:cs="Cambria"/>
              </w:rPr>
            </w:pPr>
            <w:r>
              <w:rPr>
                <w:rFonts w:ascii="Cambria" w:hAnsi="Cambria" w:cs="Cambria"/>
              </w:rPr>
              <w:lastRenderedPageBreak/>
              <w:t>Proficient (P)</w:t>
            </w:r>
          </w:p>
        </w:tc>
        <w:tc>
          <w:tcPr>
            <w:tcW w:w="3192" w:type="dxa"/>
          </w:tcPr>
          <w:p w:rsidR="008B30FC" w:rsidRDefault="002B0C72" w:rsidP="008B30FC">
            <w:pPr>
              <w:autoSpaceDE w:val="0"/>
              <w:autoSpaceDN w:val="0"/>
              <w:adjustRightInd w:val="0"/>
              <w:rPr>
                <w:rFonts w:ascii="Cambria" w:hAnsi="Cambria" w:cs="Cambria"/>
              </w:rPr>
            </w:pPr>
            <w:r>
              <w:rPr>
                <w:rFonts w:ascii="Cambria" w:hAnsi="Cambria" w:cs="Cambria"/>
              </w:rPr>
              <w:t>Student showed consistent motivation throughout the project.</w:t>
            </w:r>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Student was always on task and focused on their project.</w:t>
            </w:r>
          </w:p>
          <w:p w:rsidR="002B0C72" w:rsidRDefault="002B0C72" w:rsidP="008B30FC">
            <w:pPr>
              <w:autoSpaceDE w:val="0"/>
              <w:autoSpaceDN w:val="0"/>
              <w:adjustRightInd w:val="0"/>
              <w:rPr>
                <w:rFonts w:ascii="Cambria" w:hAnsi="Cambria" w:cs="Cambria"/>
              </w:rPr>
            </w:pPr>
          </w:p>
          <w:p w:rsidR="00241976" w:rsidRDefault="00241976" w:rsidP="008B30FC">
            <w:pPr>
              <w:autoSpaceDE w:val="0"/>
              <w:autoSpaceDN w:val="0"/>
              <w:adjustRightInd w:val="0"/>
              <w:rPr>
                <w:rFonts w:ascii="Cambria" w:hAnsi="Cambria" w:cs="Cambria"/>
              </w:rPr>
            </w:pPr>
            <w:r>
              <w:rPr>
                <w:rFonts w:ascii="Cambria" w:hAnsi="Cambria" w:cs="Cambria"/>
              </w:rPr>
              <w:t xml:space="preserve">Student evaluates own work and puts thought into the evaluation of other’s work. </w:t>
            </w:r>
            <w:r w:rsidR="0076583C">
              <w:rPr>
                <w:rFonts w:ascii="Cambria" w:hAnsi="Cambria" w:cs="Cambria"/>
              </w:rPr>
              <w:t xml:space="preserve"> Student evaluated at least 4 projects.</w:t>
            </w:r>
          </w:p>
        </w:tc>
        <w:tc>
          <w:tcPr>
            <w:tcW w:w="3192" w:type="dxa"/>
          </w:tcPr>
          <w:p w:rsidR="008B30FC" w:rsidRDefault="002B0C72" w:rsidP="008B30FC">
            <w:pPr>
              <w:autoSpaceDE w:val="0"/>
              <w:autoSpaceDN w:val="0"/>
              <w:adjustRightInd w:val="0"/>
              <w:rPr>
                <w:rFonts w:ascii="Cambria" w:hAnsi="Cambria" w:cs="Cambria"/>
              </w:rPr>
            </w:pPr>
            <w:r>
              <w:rPr>
                <w:rFonts w:ascii="Cambria" w:hAnsi="Cambria" w:cs="Cambria"/>
              </w:rPr>
              <w:t xml:space="preserve">Student used music creator and editor to create a beat that has a discernible pattern.  </w:t>
            </w:r>
          </w:p>
          <w:p w:rsidR="002B0C72" w:rsidRDefault="002B0C72" w:rsidP="008B30FC">
            <w:pPr>
              <w:autoSpaceDE w:val="0"/>
              <w:autoSpaceDN w:val="0"/>
              <w:adjustRightInd w:val="0"/>
              <w:rPr>
                <w:rFonts w:ascii="Cambria" w:hAnsi="Cambria" w:cs="Cambria"/>
              </w:rPr>
            </w:pPr>
          </w:p>
          <w:p w:rsidR="002B0C72" w:rsidRDefault="00AD003E" w:rsidP="008B30FC">
            <w:pPr>
              <w:autoSpaceDE w:val="0"/>
              <w:autoSpaceDN w:val="0"/>
              <w:adjustRightInd w:val="0"/>
              <w:rPr>
                <w:rFonts w:ascii="Cambria" w:hAnsi="Cambria" w:cs="Cambria"/>
              </w:rPr>
            </w:pPr>
            <w:r>
              <w:rPr>
                <w:rFonts w:ascii="Cambria" w:hAnsi="Cambria" w:cs="Cambria"/>
              </w:rPr>
              <w:t>Student</w:t>
            </w:r>
            <w:r w:rsidR="001C6AD8">
              <w:rPr>
                <w:rFonts w:ascii="Cambria" w:hAnsi="Cambria" w:cs="Cambria"/>
              </w:rPr>
              <w:t xml:space="preserve"> used </w:t>
            </w:r>
            <w:r>
              <w:rPr>
                <w:rFonts w:ascii="Cambria" w:hAnsi="Cambria" w:cs="Cambria"/>
              </w:rPr>
              <w:t>all provided</w:t>
            </w:r>
            <w:r w:rsidR="001C6AD8">
              <w:rPr>
                <w:rFonts w:ascii="Cambria" w:hAnsi="Cambria" w:cs="Cambria"/>
              </w:rPr>
              <w:t xml:space="preserve"> rhythms</w:t>
            </w:r>
            <w:r w:rsidR="002B0C72">
              <w:rPr>
                <w:rFonts w:ascii="Cambria" w:hAnsi="Cambria" w:cs="Cambria"/>
              </w:rPr>
              <w:t>.</w:t>
            </w:r>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Vocal track was present and lined up exactly with the beat.</w:t>
            </w:r>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Stude</w:t>
            </w:r>
            <w:r w:rsidR="009B00FB">
              <w:rPr>
                <w:rFonts w:ascii="Cambria" w:hAnsi="Cambria" w:cs="Cambria"/>
              </w:rPr>
              <w:t>nt used two or more instruments</w:t>
            </w:r>
            <w:r w:rsidR="007E1D74">
              <w:rPr>
                <w:rFonts w:ascii="Cambria" w:hAnsi="Cambria" w:cs="Cambria"/>
              </w:rPr>
              <w:t>.</w:t>
            </w:r>
          </w:p>
          <w:p w:rsidR="001E3626" w:rsidRDefault="001E3626" w:rsidP="008B30FC">
            <w:pPr>
              <w:autoSpaceDE w:val="0"/>
              <w:autoSpaceDN w:val="0"/>
              <w:adjustRightInd w:val="0"/>
              <w:rPr>
                <w:rFonts w:ascii="Cambria" w:hAnsi="Cambria" w:cs="Cambria"/>
              </w:rPr>
            </w:pPr>
          </w:p>
          <w:p w:rsidR="001E3626" w:rsidRDefault="001C6AD8" w:rsidP="008B30FC">
            <w:pPr>
              <w:autoSpaceDE w:val="0"/>
              <w:autoSpaceDN w:val="0"/>
              <w:adjustRightInd w:val="0"/>
              <w:rPr>
                <w:rFonts w:ascii="Cambria" w:hAnsi="Cambria" w:cs="Cambria"/>
              </w:rPr>
            </w:pPr>
            <w:r>
              <w:rPr>
                <w:rFonts w:ascii="Cambria" w:hAnsi="Cambria" w:cs="Cambria"/>
              </w:rPr>
              <w:t xml:space="preserve">Student </w:t>
            </w:r>
            <w:r w:rsidR="001E3626">
              <w:rPr>
                <w:rFonts w:ascii="Cambria" w:hAnsi="Cambria" w:cs="Cambria"/>
              </w:rPr>
              <w:t>included an introduction or conclusion.</w:t>
            </w:r>
          </w:p>
        </w:tc>
      </w:tr>
      <w:tr w:rsidR="008B30FC" w:rsidTr="008B30FC">
        <w:tc>
          <w:tcPr>
            <w:tcW w:w="3192" w:type="dxa"/>
          </w:tcPr>
          <w:p w:rsidR="008B30FC" w:rsidRDefault="00156747" w:rsidP="008B30FC">
            <w:pPr>
              <w:autoSpaceDE w:val="0"/>
              <w:autoSpaceDN w:val="0"/>
              <w:adjustRightInd w:val="0"/>
              <w:rPr>
                <w:rFonts w:ascii="Cambria" w:hAnsi="Cambria" w:cs="Cambria"/>
              </w:rPr>
            </w:pPr>
            <w:r>
              <w:rPr>
                <w:rFonts w:ascii="Cambria" w:hAnsi="Cambria" w:cs="Cambria"/>
              </w:rPr>
              <w:t>Advanced (A)</w:t>
            </w:r>
          </w:p>
        </w:tc>
        <w:tc>
          <w:tcPr>
            <w:tcW w:w="3192" w:type="dxa"/>
          </w:tcPr>
          <w:p w:rsidR="008B30FC" w:rsidRDefault="002B0C72" w:rsidP="008B30FC">
            <w:pPr>
              <w:autoSpaceDE w:val="0"/>
              <w:autoSpaceDN w:val="0"/>
              <w:adjustRightInd w:val="0"/>
              <w:rPr>
                <w:rFonts w:ascii="Cambria" w:hAnsi="Cambria" w:cs="Cambria"/>
              </w:rPr>
            </w:pPr>
            <w:r>
              <w:rPr>
                <w:rFonts w:ascii="Cambria" w:hAnsi="Cambria" w:cs="Cambria"/>
              </w:rPr>
              <w:t>Student showed consistent motivation and often took initiative to try new things during the project.</w:t>
            </w:r>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Student was always on task and often seen helping others with their own project.</w:t>
            </w:r>
          </w:p>
          <w:p w:rsidR="00241976" w:rsidRDefault="00241976" w:rsidP="008B30FC">
            <w:pPr>
              <w:autoSpaceDE w:val="0"/>
              <w:autoSpaceDN w:val="0"/>
              <w:adjustRightInd w:val="0"/>
              <w:rPr>
                <w:rFonts w:ascii="Cambria" w:hAnsi="Cambria" w:cs="Cambria"/>
              </w:rPr>
            </w:pPr>
          </w:p>
          <w:p w:rsidR="00241976" w:rsidRDefault="00241976" w:rsidP="008B30FC">
            <w:pPr>
              <w:autoSpaceDE w:val="0"/>
              <w:autoSpaceDN w:val="0"/>
              <w:adjustRightInd w:val="0"/>
              <w:rPr>
                <w:rFonts w:ascii="Cambria" w:hAnsi="Cambria" w:cs="Cambria"/>
              </w:rPr>
            </w:pPr>
            <w:r>
              <w:rPr>
                <w:rFonts w:ascii="Cambria" w:hAnsi="Cambria" w:cs="Cambria"/>
              </w:rPr>
              <w:t>Student evaluates own work and puts thought into the evaluation of other’s work.</w:t>
            </w:r>
            <w:r w:rsidR="0076583C">
              <w:rPr>
                <w:rFonts w:ascii="Cambria" w:hAnsi="Cambria" w:cs="Cambria"/>
              </w:rPr>
              <w:t xml:space="preserve">  Student evaluated at least 6 projects.</w:t>
            </w:r>
          </w:p>
        </w:tc>
        <w:tc>
          <w:tcPr>
            <w:tcW w:w="3192" w:type="dxa"/>
          </w:tcPr>
          <w:p w:rsidR="008B30FC" w:rsidRDefault="002B0C72" w:rsidP="008B30FC">
            <w:pPr>
              <w:autoSpaceDE w:val="0"/>
              <w:autoSpaceDN w:val="0"/>
              <w:adjustRightInd w:val="0"/>
              <w:rPr>
                <w:rFonts w:ascii="Cambria" w:hAnsi="Cambria" w:cs="Cambria"/>
              </w:rPr>
            </w:pPr>
            <w:r>
              <w:rPr>
                <w:rFonts w:ascii="Cambria" w:hAnsi="Cambria" w:cs="Cambria"/>
              </w:rPr>
              <w:t>Student used the music creator and editor to create a beat that has a discernible pattern.</w:t>
            </w:r>
          </w:p>
          <w:p w:rsidR="002B0C72" w:rsidRDefault="002B0C72" w:rsidP="008B30FC">
            <w:pPr>
              <w:autoSpaceDE w:val="0"/>
              <w:autoSpaceDN w:val="0"/>
              <w:adjustRightInd w:val="0"/>
              <w:rPr>
                <w:rFonts w:ascii="Cambria" w:hAnsi="Cambria" w:cs="Cambria"/>
              </w:rPr>
            </w:pPr>
          </w:p>
          <w:p w:rsidR="001C6AD8" w:rsidRDefault="002B0C72" w:rsidP="008B30FC">
            <w:pPr>
              <w:autoSpaceDE w:val="0"/>
              <w:autoSpaceDN w:val="0"/>
              <w:adjustRightInd w:val="0"/>
              <w:rPr>
                <w:rFonts w:ascii="Cambria" w:hAnsi="Cambria" w:cs="Cambria"/>
              </w:rPr>
            </w:pPr>
            <w:r>
              <w:rPr>
                <w:rFonts w:ascii="Cambria" w:hAnsi="Cambria" w:cs="Cambria"/>
              </w:rPr>
              <w:t xml:space="preserve">Student </w:t>
            </w:r>
            <w:r w:rsidR="001C6AD8">
              <w:rPr>
                <w:rFonts w:ascii="Cambria" w:hAnsi="Cambria" w:cs="Cambria"/>
              </w:rPr>
              <w:t>varied use or</w:t>
            </w:r>
            <w:r>
              <w:rPr>
                <w:rFonts w:ascii="Cambria" w:hAnsi="Cambria" w:cs="Cambria"/>
              </w:rPr>
              <w:t xml:space="preserve"> </w:t>
            </w:r>
            <w:r w:rsidR="001C6AD8">
              <w:rPr>
                <w:rFonts w:ascii="Cambria" w:hAnsi="Cambria" w:cs="Cambria"/>
              </w:rPr>
              <w:t>provided rhythms as well as effective use of other combinations.</w:t>
            </w:r>
          </w:p>
          <w:p w:rsidR="002B0C72" w:rsidRDefault="002B0C72" w:rsidP="008B30FC">
            <w:pPr>
              <w:autoSpaceDE w:val="0"/>
              <w:autoSpaceDN w:val="0"/>
              <w:adjustRightInd w:val="0"/>
              <w:rPr>
                <w:rFonts w:ascii="Cambria" w:hAnsi="Cambria" w:cs="Cambria"/>
              </w:rPr>
            </w:pPr>
          </w:p>
          <w:p w:rsidR="002B0C72" w:rsidRDefault="002B0C72" w:rsidP="008B30FC">
            <w:pPr>
              <w:autoSpaceDE w:val="0"/>
              <w:autoSpaceDN w:val="0"/>
              <w:adjustRightInd w:val="0"/>
              <w:rPr>
                <w:rFonts w:ascii="Cambria" w:hAnsi="Cambria" w:cs="Cambria"/>
              </w:rPr>
            </w:pPr>
            <w:r>
              <w:rPr>
                <w:rFonts w:ascii="Cambria" w:hAnsi="Cambria" w:cs="Cambria"/>
              </w:rPr>
              <w:t>Vocal track was lined up with the beat and may have been repeated in the form of a round.</w:t>
            </w:r>
          </w:p>
          <w:p w:rsidR="001E3626" w:rsidRDefault="001E3626" w:rsidP="008B30FC">
            <w:pPr>
              <w:autoSpaceDE w:val="0"/>
              <w:autoSpaceDN w:val="0"/>
              <w:adjustRightInd w:val="0"/>
              <w:rPr>
                <w:rFonts w:ascii="Cambria" w:hAnsi="Cambria" w:cs="Cambria"/>
              </w:rPr>
            </w:pPr>
          </w:p>
          <w:p w:rsidR="001E3626" w:rsidRDefault="001E3626" w:rsidP="008B30FC">
            <w:pPr>
              <w:autoSpaceDE w:val="0"/>
              <w:autoSpaceDN w:val="0"/>
              <w:adjustRightInd w:val="0"/>
              <w:rPr>
                <w:rFonts w:ascii="Cambria" w:hAnsi="Cambria" w:cs="Cambria"/>
              </w:rPr>
            </w:pPr>
            <w:r>
              <w:rPr>
                <w:rFonts w:ascii="Cambria" w:hAnsi="Cambria" w:cs="Cambria"/>
              </w:rPr>
              <w:t>Student created an introduction and conclusion.</w:t>
            </w:r>
          </w:p>
          <w:p w:rsidR="007E1D74" w:rsidRDefault="007E1D74" w:rsidP="008B30FC">
            <w:pPr>
              <w:autoSpaceDE w:val="0"/>
              <w:autoSpaceDN w:val="0"/>
              <w:adjustRightInd w:val="0"/>
              <w:rPr>
                <w:rFonts w:ascii="Cambria" w:hAnsi="Cambria" w:cs="Cambria"/>
              </w:rPr>
            </w:pPr>
          </w:p>
          <w:p w:rsidR="007E1D74" w:rsidRDefault="007E1D74" w:rsidP="008B30FC">
            <w:pPr>
              <w:autoSpaceDE w:val="0"/>
              <w:autoSpaceDN w:val="0"/>
              <w:adjustRightInd w:val="0"/>
              <w:rPr>
                <w:rFonts w:ascii="Cambria" w:hAnsi="Cambria" w:cs="Cambria"/>
              </w:rPr>
            </w:pPr>
            <w:r>
              <w:rPr>
                <w:rFonts w:ascii="Cambria" w:hAnsi="Cambria" w:cs="Cambria"/>
              </w:rPr>
              <w:t>Student used four or more instruments and showed an advanced or innovative understanding of how to use them.</w:t>
            </w:r>
          </w:p>
          <w:p w:rsidR="009F1366" w:rsidRDefault="009F1366" w:rsidP="009F1366">
            <w:pPr>
              <w:autoSpaceDE w:val="0"/>
              <w:autoSpaceDN w:val="0"/>
              <w:adjustRightInd w:val="0"/>
              <w:rPr>
                <w:rFonts w:ascii="Cambria" w:hAnsi="Cambria" w:cs="Cambria"/>
              </w:rPr>
            </w:pPr>
          </w:p>
          <w:p w:rsidR="009F1366" w:rsidRDefault="009F1366" w:rsidP="008B30FC">
            <w:pPr>
              <w:autoSpaceDE w:val="0"/>
              <w:autoSpaceDN w:val="0"/>
              <w:adjustRightInd w:val="0"/>
              <w:rPr>
                <w:rFonts w:ascii="Cambria" w:hAnsi="Cambria" w:cs="Cambria"/>
              </w:rPr>
            </w:pPr>
            <w:r>
              <w:rPr>
                <w:rFonts w:ascii="Cambria" w:hAnsi="Cambria" w:cs="Cambria"/>
              </w:rPr>
              <w:t>Student varied the pattern at the end of phrases.</w:t>
            </w:r>
          </w:p>
        </w:tc>
      </w:tr>
    </w:tbl>
    <w:p w:rsidR="008B30FC" w:rsidRDefault="008B30FC" w:rsidP="008B30FC">
      <w:pPr>
        <w:autoSpaceDE w:val="0"/>
        <w:autoSpaceDN w:val="0"/>
        <w:adjustRightInd w:val="0"/>
        <w:rPr>
          <w:rFonts w:ascii="Cambria" w:hAnsi="Cambria" w:cs="Cambria"/>
        </w:rPr>
      </w:pPr>
    </w:p>
    <w:p w:rsidR="00CE1C26" w:rsidRPr="00240D46" w:rsidRDefault="008B30FC" w:rsidP="008B30FC">
      <w:pPr>
        <w:autoSpaceDE w:val="0"/>
        <w:autoSpaceDN w:val="0"/>
        <w:adjustRightInd w:val="0"/>
        <w:rPr>
          <w:rFonts w:ascii="Cambria" w:hAnsi="Cambria" w:cs="Cambria"/>
          <w:b/>
          <w:sz w:val="28"/>
          <w:szCs w:val="28"/>
        </w:rPr>
      </w:pPr>
      <w:r w:rsidRPr="00240D46">
        <w:rPr>
          <w:rFonts w:ascii="Cambria" w:hAnsi="Cambria" w:cs="Cambria"/>
          <w:b/>
          <w:sz w:val="28"/>
          <w:szCs w:val="28"/>
        </w:rPr>
        <w:lastRenderedPageBreak/>
        <w:t xml:space="preserve">Adaptations </w:t>
      </w:r>
      <w:r w:rsidR="00240D46">
        <w:rPr>
          <w:rFonts w:ascii="Cambria" w:hAnsi="Cambria" w:cs="Cambria"/>
          <w:b/>
          <w:sz w:val="28"/>
          <w:szCs w:val="28"/>
        </w:rPr>
        <w:t>for special needs students and e</w:t>
      </w:r>
      <w:r w:rsidRPr="00240D46">
        <w:rPr>
          <w:rFonts w:ascii="Cambria" w:hAnsi="Cambria" w:cs="Cambria"/>
          <w:b/>
          <w:sz w:val="28"/>
          <w:szCs w:val="28"/>
        </w:rPr>
        <w:t>xtensions for advanced students</w:t>
      </w:r>
    </w:p>
    <w:p w:rsidR="0061035C" w:rsidRDefault="008B30FC" w:rsidP="008B30FC">
      <w:pPr>
        <w:autoSpaceDE w:val="0"/>
        <w:autoSpaceDN w:val="0"/>
        <w:adjustRightInd w:val="0"/>
        <w:rPr>
          <w:rFonts w:ascii="Cambria" w:hAnsi="Cambria" w:cs="Cambria"/>
        </w:rPr>
      </w:pPr>
      <w:r>
        <w:rPr>
          <w:rFonts w:ascii="Cambria" w:hAnsi="Cambria" w:cs="Cambria"/>
        </w:rPr>
        <w:tab/>
      </w:r>
      <w:r w:rsidR="0061035C">
        <w:rPr>
          <w:rFonts w:ascii="Cambria" w:hAnsi="Cambria" w:cs="Cambria"/>
        </w:rPr>
        <w:t xml:space="preserve">The two major adaptations I need for classes are for Deaf and Hard of Hearing (DHH) students and for English Language Learners (ELL).  For DHH we have worked on a way to plug cochlear implants directly into the </w:t>
      </w:r>
      <w:proofErr w:type="spellStart"/>
      <w:r w:rsidR="0061035C">
        <w:rPr>
          <w:rFonts w:ascii="Cambria" w:hAnsi="Cambria" w:cs="Cambria"/>
        </w:rPr>
        <w:t>netbooks</w:t>
      </w:r>
      <w:proofErr w:type="spellEnd"/>
      <w:r w:rsidR="0061035C">
        <w:rPr>
          <w:rFonts w:ascii="Cambria" w:hAnsi="Cambria" w:cs="Cambria"/>
        </w:rPr>
        <w:t xml:space="preserve"> to aid with hearing.  For ELL students, all processes are visually and aurally modeled.  Also, examples are given on the rhythm sheet handout.  </w:t>
      </w:r>
    </w:p>
    <w:p w:rsidR="008B30FC" w:rsidRDefault="008B30FC" w:rsidP="008B30FC">
      <w:pPr>
        <w:autoSpaceDE w:val="0"/>
        <w:autoSpaceDN w:val="0"/>
        <w:adjustRightInd w:val="0"/>
        <w:rPr>
          <w:rFonts w:ascii="Cambria" w:hAnsi="Cambria" w:cs="Cambria"/>
        </w:rPr>
      </w:pPr>
      <w:r>
        <w:rPr>
          <w:rFonts w:ascii="Cambria" w:hAnsi="Cambria" w:cs="Cambria"/>
        </w:rPr>
        <w:tab/>
      </w:r>
      <w:r w:rsidR="00050B16">
        <w:rPr>
          <w:rFonts w:ascii="Cambria" w:hAnsi="Cambria" w:cs="Cambria"/>
        </w:rPr>
        <w:t xml:space="preserve">For extensions, several ideas are given in the advanced part of the rubric.  Students can include both an introduction and conclusion.  Students can also vary the fourth beat of their rhythms to indicate the end of phrases.  </w:t>
      </w:r>
      <w:r>
        <w:rPr>
          <w:rFonts w:ascii="Cambria" w:hAnsi="Cambria" w:cs="Cambria"/>
        </w:rPr>
        <w:t xml:space="preserve"> </w:t>
      </w:r>
      <w:r w:rsidR="00050B16">
        <w:rPr>
          <w:rFonts w:ascii="Cambria" w:hAnsi="Cambria" w:cs="Cambria"/>
        </w:rPr>
        <w:t xml:space="preserve">Students can continue to add rhythms and instruments; which can include experimentation with complimentary rhythms.  Finally, students can also use the editor to create a round.  </w:t>
      </w:r>
    </w:p>
    <w:p w:rsidR="00292504" w:rsidRDefault="00292504" w:rsidP="008B30FC">
      <w:pPr>
        <w:autoSpaceDE w:val="0"/>
        <w:autoSpaceDN w:val="0"/>
        <w:adjustRightInd w:val="0"/>
        <w:rPr>
          <w:rFonts w:ascii="Cambria" w:hAnsi="Cambria" w:cs="Cambria"/>
        </w:rPr>
      </w:pPr>
    </w:p>
    <w:p w:rsidR="00241976" w:rsidRDefault="00241976">
      <w:pPr>
        <w:rPr>
          <w:rFonts w:ascii="Cambria" w:hAnsi="Cambria" w:cs="Cambria"/>
        </w:rPr>
      </w:pPr>
      <w:r>
        <w:rPr>
          <w:rFonts w:ascii="Cambria" w:hAnsi="Cambria" w:cs="Cambria"/>
        </w:rPr>
        <w:br w:type="page"/>
      </w:r>
      <w:r w:rsidR="0076583C">
        <w:rPr>
          <w:rFonts w:ascii="Cambria" w:hAnsi="Cambria" w:cs="Cambria"/>
        </w:rPr>
        <w:lastRenderedPageBreak/>
        <w:t xml:space="preserve">Use the </w:t>
      </w:r>
      <w:r w:rsidR="009F1366">
        <w:rPr>
          <w:rFonts w:ascii="Cambria" w:hAnsi="Cambria" w:cs="Cambria"/>
        </w:rPr>
        <w:t xml:space="preserve">attached rubric </w:t>
      </w:r>
      <w:r w:rsidR="0076583C">
        <w:rPr>
          <w:rFonts w:ascii="Cambria" w:hAnsi="Cambria" w:cs="Cambria"/>
        </w:rPr>
        <w:t>to evaluate each project.  Put a check under the appropriate grade for each criteria met.  The grade with the most checks is your final grade for that student’s project.  Try to evaluate at least 4 other projects.</w:t>
      </w:r>
    </w:p>
    <w:p w:rsidR="00241976" w:rsidRDefault="00241976">
      <w:pPr>
        <w:rPr>
          <w:rFonts w:ascii="Cambria" w:hAnsi="Cambria" w:cs="Cambria"/>
        </w:rPr>
      </w:pPr>
    </w:p>
    <w:p w:rsidR="00241976" w:rsidRDefault="00241976">
      <w:pPr>
        <w:rPr>
          <w:rFonts w:ascii="Cambria" w:hAnsi="Cambria" w:cs="Cambria"/>
        </w:rPr>
      </w:pPr>
    </w:p>
    <w:p w:rsidR="00241976" w:rsidRDefault="00241976">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241976" w:rsidTr="00241976">
        <w:tc>
          <w:tcPr>
            <w:tcW w:w="1596" w:type="dxa"/>
          </w:tcPr>
          <w:p w:rsidR="00241976" w:rsidRDefault="00241976">
            <w:pPr>
              <w:rPr>
                <w:rFonts w:ascii="Cambria" w:hAnsi="Cambria" w:cs="Cambria"/>
              </w:rPr>
            </w:pPr>
          </w:p>
        </w:tc>
        <w:tc>
          <w:tcPr>
            <w:tcW w:w="1596" w:type="dxa"/>
          </w:tcPr>
          <w:p w:rsidR="00241976" w:rsidRDefault="00241976">
            <w:pPr>
              <w:rPr>
                <w:rFonts w:ascii="Cambria" w:hAnsi="Cambria" w:cs="Cambria"/>
              </w:rPr>
            </w:pPr>
            <w:r>
              <w:rPr>
                <w:rFonts w:ascii="Cambria" w:hAnsi="Cambria" w:cs="Cambria"/>
              </w:rPr>
              <w:t>BU</w:t>
            </w:r>
          </w:p>
        </w:tc>
        <w:tc>
          <w:tcPr>
            <w:tcW w:w="1596" w:type="dxa"/>
          </w:tcPr>
          <w:p w:rsidR="00241976" w:rsidRDefault="00241976">
            <w:pPr>
              <w:rPr>
                <w:rFonts w:ascii="Cambria" w:hAnsi="Cambria" w:cs="Cambria"/>
              </w:rPr>
            </w:pPr>
            <w:r>
              <w:rPr>
                <w:rFonts w:ascii="Cambria" w:hAnsi="Cambria" w:cs="Cambria"/>
              </w:rPr>
              <w:t>PP</w:t>
            </w:r>
          </w:p>
        </w:tc>
        <w:tc>
          <w:tcPr>
            <w:tcW w:w="1596" w:type="dxa"/>
          </w:tcPr>
          <w:p w:rsidR="00241976" w:rsidRDefault="00241976">
            <w:pPr>
              <w:rPr>
                <w:rFonts w:ascii="Cambria" w:hAnsi="Cambria" w:cs="Cambria"/>
              </w:rPr>
            </w:pPr>
            <w:r>
              <w:rPr>
                <w:rFonts w:ascii="Cambria" w:hAnsi="Cambria" w:cs="Cambria"/>
              </w:rPr>
              <w:t>P</w:t>
            </w:r>
          </w:p>
        </w:tc>
        <w:tc>
          <w:tcPr>
            <w:tcW w:w="1596" w:type="dxa"/>
          </w:tcPr>
          <w:p w:rsidR="00241976" w:rsidRDefault="00241976">
            <w:pPr>
              <w:rPr>
                <w:rFonts w:ascii="Cambria" w:hAnsi="Cambria" w:cs="Cambria"/>
              </w:rPr>
            </w:pPr>
            <w:r>
              <w:rPr>
                <w:rFonts w:ascii="Cambria" w:hAnsi="Cambria" w:cs="Cambria"/>
              </w:rPr>
              <w:t>A</w:t>
            </w:r>
          </w:p>
        </w:tc>
        <w:tc>
          <w:tcPr>
            <w:tcW w:w="1596" w:type="dxa"/>
          </w:tcPr>
          <w:p w:rsidR="00241976" w:rsidRDefault="00241976">
            <w:pPr>
              <w:rPr>
                <w:rFonts w:ascii="Cambria" w:hAnsi="Cambria" w:cs="Cambria"/>
              </w:rPr>
            </w:pPr>
            <w:r>
              <w:rPr>
                <w:rFonts w:ascii="Cambria" w:hAnsi="Cambria" w:cs="Cambria"/>
              </w:rPr>
              <w:t>Final</w:t>
            </w:r>
          </w:p>
        </w:tc>
      </w:tr>
      <w:tr w:rsidR="00241976" w:rsidTr="00241976">
        <w:tc>
          <w:tcPr>
            <w:tcW w:w="1596" w:type="dxa"/>
          </w:tcPr>
          <w:p w:rsidR="00241976" w:rsidRDefault="00241976">
            <w:pPr>
              <w:rPr>
                <w:rFonts w:ascii="Cambria" w:hAnsi="Cambria" w:cs="Cambria"/>
              </w:rPr>
            </w:pPr>
            <w:r>
              <w:rPr>
                <w:rFonts w:ascii="Cambria" w:hAnsi="Cambria" w:cs="Cambria"/>
              </w:rPr>
              <w:t>Product</w:t>
            </w:r>
          </w:p>
        </w:tc>
        <w:tc>
          <w:tcPr>
            <w:tcW w:w="1596" w:type="dxa"/>
          </w:tcPr>
          <w:p w:rsidR="00241976" w:rsidRDefault="00241976">
            <w:pPr>
              <w:rPr>
                <w:rFonts w:ascii="Cambria" w:hAnsi="Cambria" w:cs="Cambria"/>
              </w:rPr>
            </w:pPr>
          </w:p>
        </w:tc>
        <w:tc>
          <w:tcPr>
            <w:tcW w:w="1596" w:type="dxa"/>
          </w:tcPr>
          <w:p w:rsidR="00241976" w:rsidRDefault="00241976">
            <w:pPr>
              <w:rPr>
                <w:rFonts w:ascii="Cambria" w:hAnsi="Cambria" w:cs="Cambria"/>
              </w:rPr>
            </w:pPr>
          </w:p>
        </w:tc>
        <w:tc>
          <w:tcPr>
            <w:tcW w:w="1596" w:type="dxa"/>
          </w:tcPr>
          <w:p w:rsidR="00241976" w:rsidRDefault="00241976">
            <w:pPr>
              <w:rPr>
                <w:rFonts w:ascii="Cambria" w:hAnsi="Cambria" w:cs="Cambria"/>
              </w:rPr>
            </w:pPr>
          </w:p>
        </w:tc>
        <w:tc>
          <w:tcPr>
            <w:tcW w:w="1596" w:type="dxa"/>
          </w:tcPr>
          <w:p w:rsidR="00241976" w:rsidRDefault="00241976">
            <w:pPr>
              <w:rPr>
                <w:rFonts w:ascii="Cambria" w:hAnsi="Cambria" w:cs="Cambria"/>
              </w:rPr>
            </w:pPr>
          </w:p>
        </w:tc>
        <w:tc>
          <w:tcPr>
            <w:tcW w:w="1596" w:type="dxa"/>
          </w:tcPr>
          <w:p w:rsidR="00241976" w:rsidRDefault="00241976">
            <w:pPr>
              <w:rPr>
                <w:rFonts w:ascii="Cambria" w:hAnsi="Cambria" w:cs="Cambria"/>
              </w:rPr>
            </w:pPr>
          </w:p>
        </w:tc>
      </w:tr>
    </w:tbl>
    <w:p w:rsidR="00241976" w:rsidRDefault="00241976">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p w:rsidR="0076583C" w:rsidRDefault="0076583C" w:rsidP="0076583C">
      <w:pPr>
        <w:rPr>
          <w:rFonts w:ascii="Cambria" w:hAnsi="Cambria" w:cs="Cambria"/>
        </w:rPr>
      </w:pPr>
      <w:r>
        <w:rPr>
          <w:rFonts w:ascii="Cambria" w:hAnsi="Cambria" w:cs="Cambria"/>
        </w:rPr>
        <w:t xml:space="preserve">Student name: </w:t>
      </w:r>
    </w:p>
    <w:tbl>
      <w:tblPr>
        <w:tblStyle w:val="TableGrid"/>
        <w:tblW w:w="0" w:type="auto"/>
        <w:tblLook w:val="04A0"/>
      </w:tblPr>
      <w:tblGrid>
        <w:gridCol w:w="1596"/>
        <w:gridCol w:w="1596"/>
        <w:gridCol w:w="1596"/>
        <w:gridCol w:w="1596"/>
        <w:gridCol w:w="1596"/>
        <w:gridCol w:w="1596"/>
      </w:tblGrid>
      <w:tr w:rsidR="0076583C" w:rsidTr="00B66C7A">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r>
              <w:rPr>
                <w:rFonts w:ascii="Cambria" w:hAnsi="Cambria" w:cs="Cambria"/>
              </w:rPr>
              <w:t>BU</w:t>
            </w:r>
          </w:p>
        </w:tc>
        <w:tc>
          <w:tcPr>
            <w:tcW w:w="1596" w:type="dxa"/>
          </w:tcPr>
          <w:p w:rsidR="0076583C" w:rsidRDefault="0076583C" w:rsidP="00B66C7A">
            <w:pPr>
              <w:rPr>
                <w:rFonts w:ascii="Cambria" w:hAnsi="Cambria" w:cs="Cambria"/>
              </w:rPr>
            </w:pPr>
            <w:r>
              <w:rPr>
                <w:rFonts w:ascii="Cambria" w:hAnsi="Cambria" w:cs="Cambria"/>
              </w:rPr>
              <w:t>PP</w:t>
            </w:r>
          </w:p>
        </w:tc>
        <w:tc>
          <w:tcPr>
            <w:tcW w:w="1596" w:type="dxa"/>
          </w:tcPr>
          <w:p w:rsidR="0076583C" w:rsidRDefault="0076583C" w:rsidP="00B66C7A">
            <w:pPr>
              <w:rPr>
                <w:rFonts w:ascii="Cambria" w:hAnsi="Cambria" w:cs="Cambria"/>
              </w:rPr>
            </w:pPr>
            <w:r>
              <w:rPr>
                <w:rFonts w:ascii="Cambria" w:hAnsi="Cambria" w:cs="Cambria"/>
              </w:rPr>
              <w:t>P</w:t>
            </w:r>
          </w:p>
        </w:tc>
        <w:tc>
          <w:tcPr>
            <w:tcW w:w="1596" w:type="dxa"/>
          </w:tcPr>
          <w:p w:rsidR="0076583C" w:rsidRDefault="0076583C" w:rsidP="00B66C7A">
            <w:pPr>
              <w:rPr>
                <w:rFonts w:ascii="Cambria" w:hAnsi="Cambria" w:cs="Cambria"/>
              </w:rPr>
            </w:pPr>
            <w:r>
              <w:rPr>
                <w:rFonts w:ascii="Cambria" w:hAnsi="Cambria" w:cs="Cambria"/>
              </w:rPr>
              <w:t>A</w:t>
            </w:r>
          </w:p>
        </w:tc>
        <w:tc>
          <w:tcPr>
            <w:tcW w:w="1596" w:type="dxa"/>
          </w:tcPr>
          <w:p w:rsidR="0076583C" w:rsidRDefault="0076583C" w:rsidP="00B66C7A">
            <w:pPr>
              <w:rPr>
                <w:rFonts w:ascii="Cambria" w:hAnsi="Cambria" w:cs="Cambria"/>
              </w:rPr>
            </w:pPr>
            <w:r>
              <w:rPr>
                <w:rFonts w:ascii="Cambria" w:hAnsi="Cambria" w:cs="Cambria"/>
              </w:rPr>
              <w:t>Final</w:t>
            </w:r>
          </w:p>
        </w:tc>
      </w:tr>
      <w:tr w:rsidR="0076583C" w:rsidTr="00B66C7A">
        <w:tc>
          <w:tcPr>
            <w:tcW w:w="1596" w:type="dxa"/>
          </w:tcPr>
          <w:p w:rsidR="0076583C" w:rsidRDefault="0076583C" w:rsidP="00B66C7A">
            <w:pPr>
              <w:rPr>
                <w:rFonts w:ascii="Cambria" w:hAnsi="Cambria" w:cs="Cambria"/>
              </w:rPr>
            </w:pPr>
            <w:r>
              <w:rPr>
                <w:rFonts w:ascii="Cambria" w:hAnsi="Cambria" w:cs="Cambria"/>
              </w:rPr>
              <w:t>Product</w:t>
            </w: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c>
          <w:tcPr>
            <w:tcW w:w="1596" w:type="dxa"/>
          </w:tcPr>
          <w:p w:rsidR="0076583C" w:rsidRDefault="0076583C" w:rsidP="00B66C7A">
            <w:pPr>
              <w:rPr>
                <w:rFonts w:ascii="Cambria" w:hAnsi="Cambria" w:cs="Cambria"/>
              </w:rPr>
            </w:pPr>
          </w:p>
        </w:tc>
      </w:tr>
    </w:tbl>
    <w:p w:rsidR="0076583C" w:rsidRDefault="0076583C">
      <w:pPr>
        <w:rPr>
          <w:rFonts w:ascii="Cambria" w:hAnsi="Cambria" w:cs="Cambria"/>
        </w:rPr>
      </w:pPr>
    </w:p>
    <w:p w:rsidR="0076583C" w:rsidRDefault="0076583C">
      <w:pPr>
        <w:rPr>
          <w:rFonts w:ascii="Cambria" w:hAnsi="Cambria" w:cs="Cambria"/>
        </w:rPr>
      </w:pPr>
    </w:p>
    <w:sectPr w:rsidR="0076583C" w:rsidSect="00CE1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6B4"/>
    <w:multiLevelType w:val="hybridMultilevel"/>
    <w:tmpl w:val="C1569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86AD8"/>
    <w:multiLevelType w:val="hybridMultilevel"/>
    <w:tmpl w:val="FF7031C0"/>
    <w:lvl w:ilvl="0" w:tplc="02B2A4C8">
      <w:start w:val="4"/>
      <w:numFmt w:val="bullet"/>
      <w:lvlText w:val="-"/>
      <w:lvlJc w:val="left"/>
      <w:pPr>
        <w:ind w:left="1800" w:hanging="360"/>
      </w:pPr>
      <w:rPr>
        <w:rFonts w:ascii="Cambria" w:eastAsiaTheme="minorHAnsi" w:hAnsi="Cambria" w:cs="Cambria"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7A67809"/>
    <w:multiLevelType w:val="hybridMultilevel"/>
    <w:tmpl w:val="72F45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19586B"/>
    <w:multiLevelType w:val="hybridMultilevel"/>
    <w:tmpl w:val="17E877DC"/>
    <w:lvl w:ilvl="0" w:tplc="14904BD8">
      <w:start w:val="4"/>
      <w:numFmt w:val="bullet"/>
      <w:lvlText w:val="-"/>
      <w:lvlJc w:val="left"/>
      <w:pPr>
        <w:ind w:left="720" w:hanging="360"/>
      </w:pPr>
      <w:rPr>
        <w:rFonts w:ascii="Cambria" w:eastAsiaTheme="minorHAnsi"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30FC"/>
    <w:rsid w:val="00030F8B"/>
    <w:rsid w:val="00050B16"/>
    <w:rsid w:val="00052C1E"/>
    <w:rsid w:val="000C6825"/>
    <w:rsid w:val="00156747"/>
    <w:rsid w:val="001C6AD8"/>
    <w:rsid w:val="001D01F3"/>
    <w:rsid w:val="001E3626"/>
    <w:rsid w:val="00200864"/>
    <w:rsid w:val="00240D46"/>
    <w:rsid w:val="00241976"/>
    <w:rsid w:val="00292504"/>
    <w:rsid w:val="002B0C72"/>
    <w:rsid w:val="00357EA5"/>
    <w:rsid w:val="00394F56"/>
    <w:rsid w:val="005710F9"/>
    <w:rsid w:val="00583DE7"/>
    <w:rsid w:val="0061035C"/>
    <w:rsid w:val="0074110F"/>
    <w:rsid w:val="0076583C"/>
    <w:rsid w:val="007E1D74"/>
    <w:rsid w:val="00840A90"/>
    <w:rsid w:val="008B30FC"/>
    <w:rsid w:val="008F7C7A"/>
    <w:rsid w:val="009B00FB"/>
    <w:rsid w:val="009F1366"/>
    <w:rsid w:val="00AD003E"/>
    <w:rsid w:val="00AD3B2B"/>
    <w:rsid w:val="00B505A3"/>
    <w:rsid w:val="00BB443C"/>
    <w:rsid w:val="00BD554F"/>
    <w:rsid w:val="00C11C31"/>
    <w:rsid w:val="00CE1C26"/>
    <w:rsid w:val="00D243EF"/>
    <w:rsid w:val="00D74049"/>
    <w:rsid w:val="00D8010F"/>
    <w:rsid w:val="00E51DFE"/>
    <w:rsid w:val="00F33F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0FC"/>
    <w:pPr>
      <w:ind w:left="720"/>
      <w:contextualSpacing/>
    </w:pPr>
  </w:style>
  <w:style w:type="table" w:styleId="TableGrid">
    <w:name w:val="Table Grid"/>
    <w:basedOn w:val="TableNormal"/>
    <w:uiPriority w:val="59"/>
    <w:rsid w:val="008B30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C11C31"/>
    <w:rPr>
      <w:b/>
      <w:bCs/>
    </w:rPr>
  </w:style>
  <w:style w:type="paragraph" w:styleId="NormalWeb">
    <w:name w:val="Normal (Web)"/>
    <w:basedOn w:val="Normal"/>
    <w:uiPriority w:val="99"/>
    <w:semiHidden/>
    <w:unhideWhenUsed/>
    <w:rsid w:val="00C11C31"/>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86713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dcterms:created xsi:type="dcterms:W3CDTF">2010-10-10T01:49:00Z</dcterms:created>
  <dcterms:modified xsi:type="dcterms:W3CDTF">2010-10-13T00:31:00Z</dcterms:modified>
</cp:coreProperties>
</file>